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1BF" w:rsidRPr="004E68EE" w:rsidRDefault="001B11BF" w:rsidP="001B11BF">
      <w:pPr>
        <w:pStyle w:val="10"/>
        <w:pBdr>
          <w:bottom w:val="single" w:sz="12" w:space="1" w:color="auto"/>
        </w:pBdr>
        <w:jc w:val="center"/>
        <w:rPr>
          <w:rFonts w:cs="Times New Roman"/>
          <w:b/>
          <w:sz w:val="28"/>
          <w:szCs w:val="28"/>
        </w:rPr>
      </w:pPr>
      <w:r w:rsidRPr="004E68EE">
        <w:rPr>
          <w:rFonts w:cs="Times New Roman"/>
          <w:b/>
          <w:sz w:val="28"/>
          <w:szCs w:val="28"/>
        </w:rPr>
        <w:t xml:space="preserve">МУНИЦИПАЛЬНОЕ БЮДЖЕТНОЕ  ОБЩЕОБРАЗОВАТЕЛЬНОЕ УЧРЕЖДЕНИЕ «ЫРБАНСКАЯ СРЕДНЯЯ  ОБЩЕОБРАЗОВАТЕЛЬНАЯ ШКОЛА» С. ЫРБАН ТОДЖИНСКОГО КОЖУУНА РЕСПУБЛИКИ ТЫВА </w:t>
      </w:r>
    </w:p>
    <w:p w:rsidR="001B11BF" w:rsidRPr="00B611BE" w:rsidRDefault="001B11BF" w:rsidP="001B11BF">
      <w:pPr>
        <w:pStyle w:val="ae"/>
        <w:jc w:val="center"/>
        <w:rPr>
          <w:rFonts w:ascii="Times New Roman" w:hAnsi="Times New Roman"/>
          <w:i/>
          <w:sz w:val="24"/>
          <w:szCs w:val="28"/>
        </w:rPr>
      </w:pPr>
      <w:r w:rsidRPr="00B611BE">
        <w:rPr>
          <w:rFonts w:ascii="Times New Roman" w:hAnsi="Times New Roman"/>
          <w:i/>
          <w:sz w:val="24"/>
          <w:szCs w:val="28"/>
        </w:rPr>
        <w:t xml:space="preserve">668542, с. </w:t>
      </w:r>
      <w:proofErr w:type="spellStart"/>
      <w:r w:rsidRPr="00B611BE">
        <w:rPr>
          <w:rFonts w:ascii="Times New Roman" w:hAnsi="Times New Roman"/>
          <w:i/>
          <w:sz w:val="24"/>
          <w:szCs w:val="28"/>
        </w:rPr>
        <w:t>Ырбан</w:t>
      </w:r>
      <w:proofErr w:type="spellEnd"/>
      <w:r w:rsidRPr="00B611BE">
        <w:rPr>
          <w:rFonts w:ascii="Times New Roman" w:hAnsi="Times New Roman"/>
          <w:i/>
          <w:sz w:val="24"/>
          <w:szCs w:val="28"/>
        </w:rPr>
        <w:t xml:space="preserve"> ул. Промышленная д. 9, эл. почта: </w:t>
      </w:r>
      <w:hyperlink r:id="rId6" w:history="1">
        <w:r w:rsidRPr="00B611BE">
          <w:rPr>
            <w:rStyle w:val="a3"/>
            <w:i/>
            <w:szCs w:val="28"/>
            <w:lang w:val="en-US"/>
          </w:rPr>
          <w:t>tyva</w:t>
        </w:r>
        <w:r w:rsidRPr="00B611BE">
          <w:rPr>
            <w:rStyle w:val="a3"/>
            <w:i/>
            <w:szCs w:val="28"/>
          </w:rPr>
          <w:t>_</w:t>
        </w:r>
        <w:r w:rsidRPr="00B611BE">
          <w:rPr>
            <w:rStyle w:val="a3"/>
            <w:i/>
            <w:szCs w:val="28"/>
            <w:lang w:val="en-US"/>
          </w:rPr>
          <w:t>school</w:t>
        </w:r>
        <w:r w:rsidRPr="00B611BE">
          <w:rPr>
            <w:rStyle w:val="a3"/>
            <w:i/>
            <w:szCs w:val="28"/>
          </w:rPr>
          <w:t>_182@</w:t>
        </w:r>
        <w:r w:rsidRPr="00B611BE">
          <w:rPr>
            <w:rStyle w:val="a3"/>
            <w:i/>
            <w:szCs w:val="28"/>
            <w:lang w:val="en-US"/>
          </w:rPr>
          <w:t>mail</w:t>
        </w:r>
        <w:r w:rsidRPr="00B611BE">
          <w:rPr>
            <w:rStyle w:val="a3"/>
            <w:i/>
            <w:szCs w:val="28"/>
          </w:rPr>
          <w:t>.</w:t>
        </w:r>
        <w:proofErr w:type="spellStart"/>
        <w:r w:rsidRPr="00B611BE">
          <w:rPr>
            <w:rStyle w:val="a3"/>
            <w:i/>
            <w:szCs w:val="28"/>
            <w:lang w:val="en-US"/>
          </w:rPr>
          <w:t>ru</w:t>
        </w:r>
        <w:proofErr w:type="spellEnd"/>
      </w:hyperlink>
    </w:p>
    <w:p w:rsidR="001B11BF" w:rsidRPr="00542EFD" w:rsidRDefault="001B11BF" w:rsidP="001B11BF">
      <w:pPr>
        <w:pStyle w:val="ae"/>
        <w:jc w:val="center"/>
        <w:rPr>
          <w:i/>
          <w:sz w:val="28"/>
          <w:szCs w:val="28"/>
        </w:rPr>
      </w:pPr>
    </w:p>
    <w:p w:rsidR="001B11BF" w:rsidRPr="004E68EE" w:rsidRDefault="001B11BF" w:rsidP="001B11BF">
      <w:pPr>
        <w:pStyle w:val="10"/>
        <w:jc w:val="center"/>
        <w:rPr>
          <w:rFonts w:cs="Times New Roman"/>
          <w:sz w:val="28"/>
          <w:szCs w:val="28"/>
        </w:rPr>
      </w:pPr>
    </w:p>
    <w:p w:rsidR="001B11BF" w:rsidRDefault="001B11BF" w:rsidP="001B11BF">
      <w:pPr>
        <w:jc w:val="center"/>
        <w:rPr>
          <w:sz w:val="26"/>
          <w:szCs w:val="26"/>
        </w:rPr>
      </w:pPr>
    </w:p>
    <w:p w:rsidR="001B11BF" w:rsidRPr="001C01CF" w:rsidRDefault="001B11BF" w:rsidP="001B11BF">
      <w:pPr>
        <w:jc w:val="center"/>
        <w:rPr>
          <w:sz w:val="26"/>
          <w:szCs w:val="26"/>
        </w:rPr>
      </w:pPr>
    </w:p>
    <w:tbl>
      <w:tblPr>
        <w:tblW w:w="0" w:type="auto"/>
        <w:jc w:val="right"/>
        <w:tblLook w:val="04A0" w:firstRow="1" w:lastRow="0" w:firstColumn="1" w:lastColumn="0" w:noHBand="0" w:noVBand="1"/>
      </w:tblPr>
      <w:tblGrid>
        <w:gridCol w:w="4313"/>
      </w:tblGrid>
      <w:tr w:rsidR="001B11BF" w:rsidRPr="00B54536" w:rsidTr="001B11BF">
        <w:trPr>
          <w:trHeight w:val="1712"/>
          <w:jc w:val="right"/>
        </w:trPr>
        <w:tc>
          <w:tcPr>
            <w:tcW w:w="4313" w:type="dxa"/>
            <w:shd w:val="clear" w:color="auto" w:fill="auto"/>
          </w:tcPr>
          <w:p w:rsidR="001B11BF" w:rsidRPr="001B11BF" w:rsidRDefault="001B11BF" w:rsidP="00272599">
            <w:pPr>
              <w:spacing w:line="360" w:lineRule="auto"/>
              <w:rPr>
                <w:sz w:val="24"/>
              </w:rPr>
            </w:pPr>
            <w:r w:rsidRPr="001B11BF">
              <w:rPr>
                <w:sz w:val="24"/>
              </w:rPr>
              <w:t xml:space="preserve">УТВЕРЖДАЮ </w:t>
            </w:r>
          </w:p>
          <w:p w:rsidR="001B11BF" w:rsidRPr="001B11BF" w:rsidRDefault="001B11BF" w:rsidP="00272599">
            <w:pPr>
              <w:spacing w:line="360" w:lineRule="auto"/>
              <w:rPr>
                <w:sz w:val="24"/>
              </w:rPr>
            </w:pPr>
            <w:r w:rsidRPr="001B11BF">
              <w:rPr>
                <w:sz w:val="24"/>
              </w:rPr>
              <w:t>Директор МБОУ «</w:t>
            </w:r>
            <w:proofErr w:type="spellStart"/>
            <w:r w:rsidRPr="001B11BF">
              <w:rPr>
                <w:sz w:val="24"/>
              </w:rPr>
              <w:t>Ырбанской</w:t>
            </w:r>
            <w:proofErr w:type="spellEnd"/>
            <w:r w:rsidRPr="001B11BF">
              <w:rPr>
                <w:sz w:val="24"/>
              </w:rPr>
              <w:t xml:space="preserve"> СОШ»</w:t>
            </w:r>
          </w:p>
          <w:p w:rsidR="001B11BF" w:rsidRPr="001B11BF" w:rsidRDefault="001B11BF" w:rsidP="00272599">
            <w:pPr>
              <w:spacing w:line="360" w:lineRule="auto"/>
              <w:rPr>
                <w:sz w:val="24"/>
              </w:rPr>
            </w:pPr>
            <w:proofErr w:type="spellStart"/>
            <w:r w:rsidRPr="001B11BF">
              <w:rPr>
                <w:sz w:val="24"/>
              </w:rPr>
              <w:t>Салчак</w:t>
            </w:r>
            <w:proofErr w:type="spellEnd"/>
            <w:r w:rsidRPr="001B11BF">
              <w:rPr>
                <w:sz w:val="24"/>
              </w:rPr>
              <w:t xml:space="preserve"> С.К.</w:t>
            </w:r>
          </w:p>
          <w:p w:rsidR="001B11BF" w:rsidRPr="00B54536" w:rsidRDefault="001B11BF" w:rsidP="00272599">
            <w:pPr>
              <w:spacing w:line="360" w:lineRule="auto"/>
              <w:rPr>
                <w:sz w:val="26"/>
                <w:szCs w:val="26"/>
              </w:rPr>
            </w:pPr>
            <w:r>
              <w:rPr>
                <w:sz w:val="24"/>
              </w:rPr>
              <w:t>от  ____________2022</w:t>
            </w:r>
            <w:r w:rsidRPr="001B11BF">
              <w:rPr>
                <w:sz w:val="24"/>
              </w:rPr>
              <w:t>г</w:t>
            </w:r>
          </w:p>
        </w:tc>
      </w:tr>
    </w:tbl>
    <w:p w:rsidR="001B11BF" w:rsidRDefault="001B11BF" w:rsidP="001B11BF">
      <w:pPr>
        <w:jc w:val="center"/>
        <w:rPr>
          <w:sz w:val="26"/>
          <w:szCs w:val="26"/>
        </w:rPr>
      </w:pPr>
      <w:r>
        <w:rPr>
          <w:sz w:val="26"/>
          <w:szCs w:val="26"/>
        </w:rPr>
        <w:t xml:space="preserve">                                                                                                                                                                                                                                                                                                                                                                                                                                                                                                                                                                                                                                                                                                                                                                                                                                                                                                                                                                                                                                                                                                                                            </w:t>
      </w:r>
    </w:p>
    <w:p w:rsidR="001B11BF" w:rsidRDefault="001B11BF" w:rsidP="001B11BF">
      <w:pPr>
        <w:rPr>
          <w:sz w:val="26"/>
          <w:szCs w:val="26"/>
        </w:rPr>
      </w:pPr>
    </w:p>
    <w:p w:rsidR="001B11BF" w:rsidRDefault="001B11BF" w:rsidP="001B11BF">
      <w:pPr>
        <w:rPr>
          <w:sz w:val="26"/>
          <w:szCs w:val="26"/>
        </w:rPr>
      </w:pPr>
      <w:r>
        <w:rPr>
          <w:sz w:val="26"/>
          <w:szCs w:val="26"/>
        </w:rPr>
        <w:t xml:space="preserve">                                                                       </w:t>
      </w:r>
    </w:p>
    <w:p w:rsidR="001B11BF" w:rsidRDefault="001B11BF" w:rsidP="001B11BF">
      <w:pPr>
        <w:rPr>
          <w:b/>
          <w:sz w:val="26"/>
          <w:szCs w:val="26"/>
        </w:rPr>
      </w:pPr>
      <w:r>
        <w:rPr>
          <w:sz w:val="26"/>
          <w:szCs w:val="26"/>
        </w:rPr>
        <w:t xml:space="preserve">                                                          </w:t>
      </w:r>
    </w:p>
    <w:p w:rsidR="001B11BF" w:rsidRPr="001B11BF" w:rsidRDefault="001B11BF" w:rsidP="001B11BF">
      <w:pPr>
        <w:spacing w:line="360" w:lineRule="auto"/>
        <w:jc w:val="center"/>
        <w:rPr>
          <w:b/>
          <w:sz w:val="24"/>
          <w:szCs w:val="48"/>
        </w:rPr>
      </w:pPr>
      <w:r w:rsidRPr="001B11BF">
        <w:rPr>
          <w:b/>
          <w:sz w:val="24"/>
          <w:szCs w:val="48"/>
        </w:rPr>
        <w:t>ОТЧЕТ</w:t>
      </w:r>
    </w:p>
    <w:p w:rsidR="001B11BF" w:rsidRPr="001B11BF" w:rsidRDefault="001B11BF" w:rsidP="001B11BF">
      <w:pPr>
        <w:spacing w:line="360" w:lineRule="auto"/>
        <w:jc w:val="center"/>
        <w:rPr>
          <w:b/>
          <w:sz w:val="24"/>
          <w:szCs w:val="48"/>
        </w:rPr>
      </w:pPr>
      <w:r w:rsidRPr="001B11BF">
        <w:rPr>
          <w:b/>
          <w:sz w:val="24"/>
          <w:szCs w:val="48"/>
        </w:rPr>
        <w:t xml:space="preserve">о </w:t>
      </w:r>
      <w:proofErr w:type="spellStart"/>
      <w:r w:rsidRPr="001B11BF">
        <w:rPr>
          <w:b/>
          <w:sz w:val="24"/>
          <w:szCs w:val="48"/>
        </w:rPr>
        <w:t>самообследовании</w:t>
      </w:r>
      <w:proofErr w:type="spellEnd"/>
      <w:r w:rsidRPr="001B11BF">
        <w:rPr>
          <w:b/>
          <w:sz w:val="24"/>
          <w:szCs w:val="48"/>
        </w:rPr>
        <w:t xml:space="preserve"> </w:t>
      </w:r>
    </w:p>
    <w:p w:rsidR="001B11BF" w:rsidRPr="001B11BF" w:rsidRDefault="001B11BF" w:rsidP="001B11BF">
      <w:pPr>
        <w:spacing w:line="360" w:lineRule="auto"/>
        <w:jc w:val="center"/>
        <w:rPr>
          <w:b/>
          <w:sz w:val="24"/>
          <w:szCs w:val="48"/>
        </w:rPr>
      </w:pPr>
      <w:r w:rsidRPr="001B11BF">
        <w:rPr>
          <w:b/>
          <w:sz w:val="24"/>
          <w:szCs w:val="48"/>
        </w:rPr>
        <w:t xml:space="preserve">МБОУ </w:t>
      </w:r>
      <w:proofErr w:type="spellStart"/>
      <w:r w:rsidRPr="001B11BF">
        <w:rPr>
          <w:b/>
          <w:sz w:val="24"/>
          <w:szCs w:val="48"/>
        </w:rPr>
        <w:t>Ырбанской</w:t>
      </w:r>
      <w:proofErr w:type="spellEnd"/>
      <w:r w:rsidRPr="001B11BF">
        <w:rPr>
          <w:b/>
          <w:sz w:val="24"/>
          <w:szCs w:val="48"/>
        </w:rPr>
        <w:t xml:space="preserve"> СОШ</w:t>
      </w:r>
    </w:p>
    <w:p w:rsidR="001B11BF" w:rsidRPr="001B11BF" w:rsidRDefault="001B11BF" w:rsidP="001B11BF">
      <w:pPr>
        <w:spacing w:line="360" w:lineRule="auto"/>
        <w:jc w:val="center"/>
        <w:rPr>
          <w:b/>
          <w:sz w:val="24"/>
          <w:szCs w:val="48"/>
        </w:rPr>
      </w:pPr>
      <w:r w:rsidRPr="001B11BF">
        <w:rPr>
          <w:b/>
          <w:sz w:val="24"/>
          <w:szCs w:val="48"/>
        </w:rPr>
        <w:t>по итогам 2022 года</w:t>
      </w:r>
    </w:p>
    <w:p w:rsidR="001B11BF" w:rsidRPr="001B11BF" w:rsidRDefault="001B11BF" w:rsidP="001B11BF">
      <w:pPr>
        <w:rPr>
          <w:b/>
          <w:sz w:val="28"/>
          <w:szCs w:val="52"/>
        </w:rPr>
      </w:pPr>
    </w:p>
    <w:p w:rsidR="001B11BF" w:rsidRPr="001B11BF" w:rsidRDefault="001B11BF" w:rsidP="001B11BF">
      <w:pPr>
        <w:rPr>
          <w:sz w:val="14"/>
          <w:szCs w:val="26"/>
        </w:rPr>
      </w:pPr>
    </w:p>
    <w:p w:rsidR="001B11BF" w:rsidRPr="001B11BF" w:rsidRDefault="001B11BF" w:rsidP="001B11BF">
      <w:pPr>
        <w:rPr>
          <w:sz w:val="14"/>
          <w:szCs w:val="26"/>
        </w:rPr>
      </w:pPr>
    </w:p>
    <w:p w:rsidR="001B11BF" w:rsidRDefault="001B11BF" w:rsidP="001B11BF">
      <w:pPr>
        <w:rPr>
          <w:sz w:val="26"/>
          <w:szCs w:val="26"/>
        </w:rPr>
      </w:pPr>
    </w:p>
    <w:p w:rsidR="001B11BF" w:rsidRDefault="001B11BF" w:rsidP="001B11BF">
      <w:pPr>
        <w:rPr>
          <w:sz w:val="26"/>
          <w:szCs w:val="26"/>
        </w:rPr>
      </w:pPr>
    </w:p>
    <w:p w:rsidR="001B11BF" w:rsidRDefault="001B11BF" w:rsidP="001B11BF">
      <w:pPr>
        <w:rPr>
          <w:sz w:val="26"/>
          <w:szCs w:val="26"/>
        </w:rPr>
      </w:pPr>
    </w:p>
    <w:p w:rsidR="001B11BF" w:rsidRDefault="001B11BF" w:rsidP="001B11BF">
      <w:pPr>
        <w:rPr>
          <w:sz w:val="26"/>
          <w:szCs w:val="26"/>
        </w:rPr>
      </w:pPr>
    </w:p>
    <w:p w:rsidR="001B11BF" w:rsidRDefault="001B11BF" w:rsidP="001B11BF">
      <w:pPr>
        <w:rPr>
          <w:sz w:val="26"/>
          <w:szCs w:val="26"/>
        </w:rPr>
      </w:pPr>
    </w:p>
    <w:p w:rsidR="001B11BF" w:rsidRDefault="001B11BF" w:rsidP="001B11BF">
      <w:pPr>
        <w:rPr>
          <w:sz w:val="26"/>
          <w:szCs w:val="26"/>
        </w:rPr>
      </w:pPr>
    </w:p>
    <w:p w:rsidR="001B11BF" w:rsidRPr="001B11BF" w:rsidRDefault="001B11BF" w:rsidP="001B11BF">
      <w:pPr>
        <w:jc w:val="center"/>
        <w:rPr>
          <w:sz w:val="24"/>
          <w:szCs w:val="26"/>
        </w:rPr>
      </w:pPr>
      <w:proofErr w:type="spellStart"/>
      <w:r>
        <w:rPr>
          <w:sz w:val="24"/>
          <w:szCs w:val="26"/>
        </w:rPr>
        <w:t>Ырбан</w:t>
      </w:r>
      <w:proofErr w:type="spellEnd"/>
      <w:r>
        <w:rPr>
          <w:sz w:val="24"/>
          <w:szCs w:val="26"/>
        </w:rPr>
        <w:t xml:space="preserve"> - 2022</w:t>
      </w:r>
      <w:r w:rsidRPr="001B11BF">
        <w:rPr>
          <w:sz w:val="24"/>
          <w:szCs w:val="26"/>
        </w:rPr>
        <w:t xml:space="preserve"> г.</w:t>
      </w:r>
    </w:p>
    <w:p w:rsidR="001B11BF" w:rsidRDefault="001B11BF" w:rsidP="001B11BF">
      <w:pPr>
        <w:rPr>
          <w:b/>
          <w:bCs/>
          <w:color w:val="000000"/>
          <w:sz w:val="28"/>
          <w:szCs w:val="28"/>
        </w:rPr>
      </w:pPr>
      <w:r w:rsidRPr="00BA1F64">
        <w:rPr>
          <w:sz w:val="26"/>
          <w:szCs w:val="26"/>
        </w:rPr>
        <w:t xml:space="preserve">  </w:t>
      </w:r>
    </w:p>
    <w:p w:rsidR="001B11BF" w:rsidRDefault="001B11BF" w:rsidP="001A73BD">
      <w:pPr>
        <w:jc w:val="center"/>
        <w:rPr>
          <w:b/>
          <w:bCs/>
          <w:color w:val="000000"/>
          <w:sz w:val="28"/>
        </w:rPr>
      </w:pPr>
    </w:p>
    <w:p w:rsidR="001B11BF" w:rsidRDefault="001B11BF" w:rsidP="001A73BD">
      <w:pPr>
        <w:jc w:val="center"/>
        <w:rPr>
          <w:b/>
          <w:bCs/>
          <w:color w:val="000000"/>
          <w:sz w:val="24"/>
        </w:rPr>
      </w:pPr>
    </w:p>
    <w:p w:rsidR="001A73BD" w:rsidRPr="001B11BF" w:rsidRDefault="001A73BD" w:rsidP="001A73BD">
      <w:pPr>
        <w:jc w:val="center"/>
        <w:rPr>
          <w:b/>
          <w:bCs/>
          <w:color w:val="000000"/>
          <w:sz w:val="24"/>
        </w:rPr>
      </w:pPr>
      <w:r w:rsidRPr="001B11BF">
        <w:rPr>
          <w:b/>
          <w:bCs/>
          <w:color w:val="000000"/>
          <w:sz w:val="24"/>
        </w:rPr>
        <w:lastRenderedPageBreak/>
        <w:t>ГОДОВОЙ ОТЧЕТ МБОУ ЫРБАНСКОЙ СОШ ТОДЖИНСКОГО КОЖУУНА РЕСПУБЛИКИ ТЫВА</w:t>
      </w:r>
    </w:p>
    <w:p w:rsidR="001A73BD" w:rsidRPr="001B11BF" w:rsidRDefault="00474181" w:rsidP="001A73BD">
      <w:pPr>
        <w:jc w:val="center"/>
        <w:rPr>
          <w:b/>
          <w:bCs/>
          <w:color w:val="000000"/>
          <w:sz w:val="24"/>
        </w:rPr>
      </w:pPr>
      <w:r w:rsidRPr="001B11BF">
        <w:rPr>
          <w:b/>
          <w:bCs/>
          <w:color w:val="000000"/>
          <w:sz w:val="24"/>
        </w:rPr>
        <w:t>за 2021-2022</w:t>
      </w:r>
      <w:r w:rsidR="001A73BD" w:rsidRPr="001B11BF">
        <w:rPr>
          <w:b/>
          <w:bCs/>
          <w:color w:val="000000"/>
          <w:sz w:val="24"/>
        </w:rPr>
        <w:t xml:space="preserve"> учебный год.</w:t>
      </w:r>
    </w:p>
    <w:p w:rsidR="001A73BD" w:rsidRPr="001B11BF" w:rsidRDefault="001A73BD" w:rsidP="001A73BD">
      <w:pPr>
        <w:jc w:val="center"/>
        <w:rPr>
          <w:b/>
          <w:bCs/>
          <w:color w:val="000000"/>
          <w:sz w:val="24"/>
        </w:rPr>
      </w:pPr>
    </w:p>
    <w:p w:rsidR="001A73BD" w:rsidRPr="001B11BF" w:rsidRDefault="00495D71" w:rsidP="001A73BD">
      <w:pPr>
        <w:jc w:val="right"/>
        <w:rPr>
          <w:bCs/>
          <w:color w:val="000000"/>
          <w:sz w:val="24"/>
        </w:rPr>
      </w:pPr>
      <w:r w:rsidRPr="001B11BF">
        <w:rPr>
          <w:bCs/>
          <w:color w:val="000000"/>
          <w:sz w:val="24"/>
        </w:rPr>
        <w:t>Будет п</w:t>
      </w:r>
      <w:r w:rsidR="001A73BD" w:rsidRPr="001B11BF">
        <w:rPr>
          <w:bCs/>
          <w:color w:val="000000"/>
          <w:sz w:val="24"/>
        </w:rPr>
        <w:t xml:space="preserve">редставлен на </w:t>
      </w:r>
      <w:proofErr w:type="gramStart"/>
      <w:r w:rsidR="001A73BD" w:rsidRPr="001B11BF">
        <w:rPr>
          <w:bCs/>
          <w:color w:val="000000"/>
          <w:sz w:val="24"/>
        </w:rPr>
        <w:t>общешкольном</w:t>
      </w:r>
      <w:proofErr w:type="gramEnd"/>
    </w:p>
    <w:p w:rsidR="001A73BD" w:rsidRPr="001B11BF" w:rsidRDefault="001A73BD" w:rsidP="001A73BD">
      <w:pPr>
        <w:jc w:val="right"/>
        <w:rPr>
          <w:bCs/>
          <w:color w:val="000000"/>
          <w:sz w:val="24"/>
        </w:rPr>
      </w:pPr>
      <w:r w:rsidRPr="001B11BF">
        <w:rPr>
          <w:bCs/>
          <w:color w:val="000000"/>
          <w:sz w:val="24"/>
        </w:rPr>
        <w:t xml:space="preserve"> родительском </w:t>
      </w:r>
      <w:proofErr w:type="gramStart"/>
      <w:r w:rsidRPr="001B11BF">
        <w:rPr>
          <w:bCs/>
          <w:color w:val="000000"/>
          <w:sz w:val="24"/>
        </w:rPr>
        <w:t>собрании</w:t>
      </w:r>
      <w:proofErr w:type="gramEnd"/>
      <w:r w:rsidRPr="001B11BF">
        <w:rPr>
          <w:bCs/>
          <w:color w:val="000000"/>
          <w:sz w:val="24"/>
        </w:rPr>
        <w:t xml:space="preserve"> </w:t>
      </w:r>
    </w:p>
    <w:p w:rsidR="001A73BD" w:rsidRPr="001B11BF" w:rsidRDefault="001A73BD" w:rsidP="001A73BD">
      <w:pPr>
        <w:jc w:val="right"/>
        <w:rPr>
          <w:color w:val="000000"/>
          <w:sz w:val="24"/>
        </w:rPr>
      </w:pPr>
      <w:r w:rsidRPr="001B11BF">
        <w:rPr>
          <w:bCs/>
          <w:color w:val="000000"/>
          <w:sz w:val="24"/>
        </w:rPr>
        <w:t>30.</w:t>
      </w:r>
      <w:r w:rsidR="00495D71" w:rsidRPr="001B11BF">
        <w:rPr>
          <w:bCs/>
          <w:color w:val="000000"/>
          <w:sz w:val="24"/>
        </w:rPr>
        <w:t>08.2022</w:t>
      </w:r>
      <w:r w:rsidRPr="001B11BF">
        <w:rPr>
          <w:bCs/>
          <w:color w:val="000000"/>
          <w:sz w:val="24"/>
        </w:rPr>
        <w:t xml:space="preserve"> г., протокол № 1</w:t>
      </w:r>
    </w:p>
    <w:p w:rsidR="001B11BF" w:rsidRPr="00B611BE" w:rsidRDefault="001B11BF" w:rsidP="001B11BF">
      <w:pPr>
        <w:pStyle w:val="a4"/>
        <w:jc w:val="center"/>
        <w:rPr>
          <w:b/>
          <w:bCs/>
          <w:color w:val="000000"/>
        </w:rPr>
      </w:pPr>
      <w:r w:rsidRPr="00B611BE">
        <w:rPr>
          <w:b/>
          <w:bCs/>
          <w:color w:val="000000"/>
        </w:rPr>
        <w:t>1. Введение</w:t>
      </w:r>
    </w:p>
    <w:p w:rsidR="001B11BF" w:rsidRPr="00B611BE" w:rsidRDefault="001B11BF" w:rsidP="001B11BF">
      <w:pPr>
        <w:pStyle w:val="a4"/>
        <w:jc w:val="both"/>
        <w:rPr>
          <w:bCs/>
          <w:color w:val="000000"/>
        </w:rPr>
      </w:pPr>
      <w:r w:rsidRPr="00B611BE">
        <w:rPr>
          <w:bCs/>
          <w:color w:val="000000"/>
        </w:rPr>
        <w:t xml:space="preserve">Целью  проведения    </w:t>
      </w:r>
      <w:proofErr w:type="spellStart"/>
      <w:r w:rsidRPr="00B611BE">
        <w:rPr>
          <w:bCs/>
          <w:color w:val="000000"/>
        </w:rPr>
        <w:t>самообследования</w:t>
      </w:r>
      <w:proofErr w:type="spellEnd"/>
      <w:r w:rsidRPr="00B611BE">
        <w:rPr>
          <w:bCs/>
          <w:color w:val="000000"/>
        </w:rPr>
        <w:t xml:space="preserve"> является обеспечение доступности и открытости информации о деятельности организации. </w:t>
      </w:r>
      <w:proofErr w:type="spellStart"/>
      <w:r w:rsidRPr="00B611BE">
        <w:rPr>
          <w:bCs/>
          <w:color w:val="000000"/>
        </w:rPr>
        <w:t>Самообследование</w:t>
      </w:r>
      <w:proofErr w:type="spellEnd"/>
      <w:r w:rsidRPr="00B611BE">
        <w:rPr>
          <w:bCs/>
          <w:color w:val="000000"/>
        </w:rPr>
        <w:t xml:space="preserve"> проводилось  организацией  по итогам учебного года.  Отчет о результатах </w:t>
      </w:r>
      <w:proofErr w:type="spellStart"/>
      <w:r w:rsidRPr="00B611BE">
        <w:rPr>
          <w:bCs/>
          <w:color w:val="000000"/>
        </w:rPr>
        <w:t>самообследования</w:t>
      </w:r>
      <w:proofErr w:type="spellEnd"/>
      <w:r w:rsidRPr="00B611BE">
        <w:rPr>
          <w:bCs/>
          <w:color w:val="000000"/>
        </w:rPr>
        <w:t xml:space="preserve"> содержит аналитическую информацию о направлениях, специфике и результатах образовательной деятельности школы. Представленная информация основана на данных мониторинга учебно-воспитательной деятельности, статистической отчетности, содержании внешних оценок представителей общественности.  Настоящий отчет носит публичный характер, является средством обеспечения информационной открытости школы, создания условий для внешней оценки состояния образовательной деятельности, результатах, проблемах функционирования, перспективах развития школы. </w:t>
      </w:r>
    </w:p>
    <w:p w:rsidR="001B11BF" w:rsidRPr="00B611BE" w:rsidRDefault="001B11BF" w:rsidP="001B11BF">
      <w:pPr>
        <w:pStyle w:val="a4"/>
        <w:jc w:val="both"/>
        <w:rPr>
          <w:bCs/>
          <w:color w:val="000000"/>
        </w:rPr>
      </w:pPr>
      <w:r w:rsidRPr="00B611BE">
        <w:rPr>
          <w:bCs/>
          <w:color w:val="000000"/>
        </w:rPr>
        <w:t xml:space="preserve">Задача </w:t>
      </w:r>
      <w:proofErr w:type="spellStart"/>
      <w:r w:rsidRPr="00B611BE">
        <w:rPr>
          <w:bCs/>
          <w:color w:val="000000"/>
        </w:rPr>
        <w:t>самообследования</w:t>
      </w:r>
      <w:proofErr w:type="spellEnd"/>
      <w:r w:rsidRPr="00B611BE">
        <w:rPr>
          <w:bCs/>
          <w:color w:val="000000"/>
        </w:rPr>
        <w:t xml:space="preserve">  -  провести анализ результатов реализации образовательных программ и основных направлений деятельности школы и принять меры к устранению выявленных недостатков. </w:t>
      </w:r>
    </w:p>
    <w:p w:rsidR="001B11BF" w:rsidRPr="00B611BE" w:rsidRDefault="001B11BF" w:rsidP="001B11BF">
      <w:pPr>
        <w:pStyle w:val="a4"/>
        <w:jc w:val="both"/>
        <w:rPr>
          <w:bCs/>
          <w:color w:val="000000"/>
        </w:rPr>
      </w:pPr>
      <w:r w:rsidRPr="00B611BE">
        <w:rPr>
          <w:bCs/>
          <w:color w:val="000000"/>
        </w:rPr>
        <w:t xml:space="preserve">Отчет о </w:t>
      </w:r>
      <w:proofErr w:type="spellStart"/>
      <w:r w:rsidRPr="00B611BE">
        <w:rPr>
          <w:bCs/>
          <w:color w:val="000000"/>
        </w:rPr>
        <w:t>самообследовании</w:t>
      </w:r>
      <w:proofErr w:type="spellEnd"/>
      <w:r w:rsidRPr="00B611BE">
        <w:rPr>
          <w:bCs/>
          <w:color w:val="000000"/>
        </w:rPr>
        <w:t xml:space="preserve"> разработан и сформирован в соответствии </w:t>
      </w:r>
      <w:proofErr w:type="gramStart"/>
      <w:r w:rsidRPr="00B611BE">
        <w:rPr>
          <w:bCs/>
          <w:color w:val="000000"/>
        </w:rPr>
        <w:t>с</w:t>
      </w:r>
      <w:proofErr w:type="gramEnd"/>
    </w:p>
    <w:p w:rsidR="001B11BF" w:rsidRPr="00B611BE" w:rsidRDefault="001B11BF" w:rsidP="001B11BF">
      <w:pPr>
        <w:pStyle w:val="a4"/>
        <w:jc w:val="both"/>
        <w:rPr>
          <w:bCs/>
          <w:color w:val="000000"/>
        </w:rPr>
      </w:pPr>
      <w:r w:rsidRPr="00B611BE">
        <w:rPr>
          <w:bCs/>
          <w:color w:val="000000"/>
        </w:rPr>
        <w:t xml:space="preserve"> -Пунктами 1, 3 статьи 28 Закона «Об образовании в Российской Федерации», принятого Государственной Думой 21 декабря 2012 года и одобренного Советом Федерации 26 декабря 2012 года. </w:t>
      </w:r>
    </w:p>
    <w:p w:rsidR="001B11BF" w:rsidRPr="00B611BE" w:rsidRDefault="001B11BF" w:rsidP="001B11BF">
      <w:pPr>
        <w:pStyle w:val="a4"/>
        <w:jc w:val="both"/>
        <w:rPr>
          <w:bCs/>
          <w:color w:val="000000"/>
        </w:rPr>
      </w:pPr>
      <w:r w:rsidRPr="00B611BE">
        <w:rPr>
          <w:bCs/>
          <w:color w:val="000000"/>
        </w:rPr>
        <w:t xml:space="preserve">- Приказом Министерства образования и науки Российской Федерации от 14 июня 2013 г. </w:t>
      </w:r>
    </w:p>
    <w:p w:rsidR="001B11BF" w:rsidRPr="00B611BE" w:rsidRDefault="001B11BF" w:rsidP="001B11BF">
      <w:pPr>
        <w:pStyle w:val="a4"/>
        <w:jc w:val="both"/>
        <w:rPr>
          <w:bCs/>
          <w:color w:val="000000"/>
        </w:rPr>
      </w:pPr>
      <w:r w:rsidRPr="00B611BE">
        <w:rPr>
          <w:bCs/>
          <w:color w:val="000000"/>
        </w:rPr>
        <w:t xml:space="preserve">№ 462 «Об утверждении порядка проведения </w:t>
      </w:r>
      <w:proofErr w:type="spellStart"/>
      <w:r w:rsidRPr="00B611BE">
        <w:rPr>
          <w:bCs/>
          <w:color w:val="000000"/>
        </w:rPr>
        <w:t>самообследования</w:t>
      </w:r>
      <w:proofErr w:type="spellEnd"/>
      <w:r w:rsidRPr="00B611BE">
        <w:rPr>
          <w:bCs/>
          <w:color w:val="000000"/>
        </w:rPr>
        <w:t xml:space="preserve"> образовательной организации». </w:t>
      </w:r>
    </w:p>
    <w:p w:rsidR="001B11BF" w:rsidRPr="00B611BE" w:rsidRDefault="001B11BF" w:rsidP="001B11BF">
      <w:pPr>
        <w:pStyle w:val="a4"/>
        <w:jc w:val="both"/>
        <w:rPr>
          <w:bCs/>
          <w:color w:val="000000"/>
        </w:rPr>
      </w:pPr>
      <w:r w:rsidRPr="00B611BE">
        <w:rPr>
          <w:bCs/>
          <w:color w:val="000000"/>
        </w:rPr>
        <w:t xml:space="preserve">- Приказом Министерства образования и науки Российской Федерации от 10 июня 2013 г. </w:t>
      </w:r>
    </w:p>
    <w:p w:rsidR="001B11BF" w:rsidRPr="00B611BE" w:rsidRDefault="001B11BF" w:rsidP="001B11BF">
      <w:pPr>
        <w:pStyle w:val="a4"/>
        <w:jc w:val="both"/>
        <w:rPr>
          <w:bCs/>
          <w:color w:val="000000"/>
        </w:rPr>
      </w:pPr>
      <w:r w:rsidRPr="00B611BE">
        <w:rPr>
          <w:bCs/>
          <w:color w:val="000000"/>
        </w:rPr>
        <w:t xml:space="preserve">№ 1324 «Об утверждении показателей деятельности образовательной организации, </w:t>
      </w:r>
    </w:p>
    <w:p w:rsidR="001B11BF" w:rsidRPr="00B611BE" w:rsidRDefault="001B11BF" w:rsidP="001B11BF">
      <w:pPr>
        <w:pStyle w:val="a4"/>
        <w:jc w:val="both"/>
        <w:rPr>
          <w:bCs/>
          <w:color w:val="000000"/>
        </w:rPr>
      </w:pPr>
      <w:r w:rsidRPr="00B611BE">
        <w:rPr>
          <w:bCs/>
          <w:color w:val="000000"/>
        </w:rPr>
        <w:t xml:space="preserve">подлежащей </w:t>
      </w:r>
      <w:proofErr w:type="spellStart"/>
      <w:r w:rsidRPr="00B611BE">
        <w:rPr>
          <w:bCs/>
          <w:color w:val="000000"/>
        </w:rPr>
        <w:t>самообследованию</w:t>
      </w:r>
      <w:proofErr w:type="spellEnd"/>
      <w:r w:rsidRPr="00B611BE">
        <w:rPr>
          <w:bCs/>
          <w:color w:val="000000"/>
        </w:rPr>
        <w:t xml:space="preserve">». </w:t>
      </w:r>
    </w:p>
    <w:p w:rsidR="001B11BF" w:rsidRDefault="001B11BF" w:rsidP="00DD318E">
      <w:pPr>
        <w:spacing w:before="240" w:after="240"/>
        <w:jc w:val="center"/>
        <w:rPr>
          <w:b/>
          <w:color w:val="FF0000"/>
          <w:sz w:val="28"/>
        </w:rPr>
      </w:pPr>
    </w:p>
    <w:p w:rsidR="001B11BF" w:rsidRDefault="001B11BF" w:rsidP="00DD318E">
      <w:pPr>
        <w:spacing w:before="240" w:after="240"/>
        <w:jc w:val="center"/>
        <w:rPr>
          <w:b/>
          <w:color w:val="FF0000"/>
          <w:sz w:val="24"/>
        </w:rPr>
      </w:pPr>
    </w:p>
    <w:p w:rsidR="001A73BD" w:rsidRPr="001B11BF" w:rsidRDefault="001A73BD" w:rsidP="00DD318E">
      <w:pPr>
        <w:spacing w:before="240" w:after="240"/>
        <w:jc w:val="center"/>
        <w:rPr>
          <w:color w:val="FF0000"/>
          <w:sz w:val="24"/>
        </w:rPr>
      </w:pPr>
      <w:r w:rsidRPr="001B11BF">
        <w:rPr>
          <w:b/>
          <w:color w:val="FF0000"/>
          <w:sz w:val="24"/>
        </w:rPr>
        <w:lastRenderedPageBreak/>
        <w:t>Раздел 1.</w:t>
      </w:r>
      <w:r w:rsidRPr="001B11BF">
        <w:rPr>
          <w:b/>
          <w:color w:val="FF0000"/>
          <w:sz w:val="24"/>
        </w:rPr>
        <w:tab/>
        <w:t>Общая характеристика общеобразовательного учреждения</w:t>
      </w:r>
      <w:r w:rsidRPr="001B11BF">
        <w:rPr>
          <w:color w:val="FF0000"/>
          <w:sz w:val="24"/>
        </w:rPr>
        <w:t>.</w:t>
      </w:r>
    </w:p>
    <w:p w:rsidR="001A73BD" w:rsidRPr="001B11BF" w:rsidRDefault="001A73BD" w:rsidP="001A73BD">
      <w:pPr>
        <w:pStyle w:val="Default"/>
      </w:pPr>
    </w:p>
    <w:p w:rsidR="001A73BD" w:rsidRPr="001B11BF" w:rsidRDefault="001A73BD" w:rsidP="0064412C">
      <w:pPr>
        <w:pStyle w:val="Default"/>
        <w:jc w:val="both"/>
      </w:pPr>
      <w:r w:rsidRPr="001B11BF">
        <w:t xml:space="preserve"> 1.1. Полное наименование - </w:t>
      </w:r>
      <w:r w:rsidRPr="001B11BF">
        <w:rPr>
          <w:iCs/>
        </w:rPr>
        <w:t>Муниципальное бюджетное общеобразовательное учреждение «</w:t>
      </w:r>
      <w:proofErr w:type="spellStart"/>
      <w:r w:rsidRPr="001B11BF">
        <w:rPr>
          <w:iCs/>
        </w:rPr>
        <w:t>Ырбанская</w:t>
      </w:r>
      <w:proofErr w:type="spellEnd"/>
      <w:r w:rsidRPr="001B11BF">
        <w:rPr>
          <w:iCs/>
        </w:rPr>
        <w:t xml:space="preserve"> средняя общеобразовательная школа» с. </w:t>
      </w:r>
      <w:proofErr w:type="spellStart"/>
      <w:r w:rsidRPr="001B11BF">
        <w:rPr>
          <w:iCs/>
        </w:rPr>
        <w:t>Ырбан</w:t>
      </w:r>
      <w:proofErr w:type="spellEnd"/>
      <w:r w:rsidRPr="001B11BF">
        <w:rPr>
          <w:iCs/>
        </w:rPr>
        <w:t xml:space="preserve"> </w:t>
      </w:r>
      <w:proofErr w:type="spellStart"/>
      <w:r w:rsidRPr="001B11BF">
        <w:rPr>
          <w:iCs/>
        </w:rPr>
        <w:t>Тоджинского</w:t>
      </w:r>
      <w:proofErr w:type="spellEnd"/>
      <w:r w:rsidRPr="001B11BF">
        <w:rPr>
          <w:iCs/>
        </w:rPr>
        <w:t xml:space="preserve"> </w:t>
      </w:r>
      <w:proofErr w:type="spellStart"/>
      <w:r w:rsidRPr="001B11BF">
        <w:rPr>
          <w:iCs/>
        </w:rPr>
        <w:t>кожууна</w:t>
      </w:r>
      <w:proofErr w:type="spellEnd"/>
      <w:r w:rsidRPr="001B11BF">
        <w:rPr>
          <w:iCs/>
        </w:rPr>
        <w:t xml:space="preserve"> Республики Тыва</w:t>
      </w:r>
      <w:r w:rsidRPr="001B11BF">
        <w:t>, сокращенное наименование - МБОУ «</w:t>
      </w:r>
      <w:proofErr w:type="spellStart"/>
      <w:r w:rsidRPr="001B11BF">
        <w:t>Ырбанская</w:t>
      </w:r>
      <w:proofErr w:type="spellEnd"/>
      <w:r w:rsidRPr="001B11BF">
        <w:t xml:space="preserve">  СОШ» (далее - Школа) </w:t>
      </w:r>
    </w:p>
    <w:p w:rsidR="001A73BD" w:rsidRPr="001B11BF" w:rsidRDefault="001A73BD" w:rsidP="0064412C">
      <w:pPr>
        <w:pStyle w:val="Default"/>
        <w:jc w:val="both"/>
      </w:pPr>
      <w:r w:rsidRPr="001B11BF">
        <w:t xml:space="preserve">1.2. Юридический адрес: 668542, Республика Тыва, </w:t>
      </w:r>
      <w:proofErr w:type="spellStart"/>
      <w:r w:rsidRPr="001B11BF">
        <w:t>Тоджинский</w:t>
      </w:r>
      <w:proofErr w:type="spellEnd"/>
      <w:r w:rsidRPr="001B11BF">
        <w:t xml:space="preserve"> </w:t>
      </w:r>
      <w:proofErr w:type="spellStart"/>
      <w:r w:rsidRPr="001B11BF">
        <w:t>кожуун</w:t>
      </w:r>
      <w:proofErr w:type="spellEnd"/>
      <w:r w:rsidRPr="001B11BF">
        <w:t xml:space="preserve">, село </w:t>
      </w:r>
      <w:proofErr w:type="spellStart"/>
      <w:r w:rsidRPr="001B11BF">
        <w:t>Ырбан</w:t>
      </w:r>
      <w:proofErr w:type="spellEnd"/>
      <w:r w:rsidRPr="001B11BF">
        <w:t>, улица Промышленная, дом</w:t>
      </w:r>
      <w:proofErr w:type="gramStart"/>
      <w:r w:rsidRPr="001B11BF">
        <w:t>9</w:t>
      </w:r>
      <w:proofErr w:type="gramEnd"/>
      <w:r w:rsidRPr="001B11BF">
        <w:t>.</w:t>
      </w:r>
    </w:p>
    <w:p w:rsidR="001A73BD" w:rsidRPr="001B11BF" w:rsidRDefault="001A73BD" w:rsidP="0064412C">
      <w:pPr>
        <w:pStyle w:val="Default"/>
        <w:jc w:val="both"/>
      </w:pPr>
      <w:r w:rsidRPr="001B11BF">
        <w:t xml:space="preserve">1.3. Фактический адрес: 668542, Республика Тыва, </w:t>
      </w:r>
      <w:proofErr w:type="spellStart"/>
      <w:r w:rsidRPr="001B11BF">
        <w:t>Тоджинский</w:t>
      </w:r>
      <w:proofErr w:type="spellEnd"/>
      <w:r w:rsidRPr="001B11BF">
        <w:t xml:space="preserve"> </w:t>
      </w:r>
      <w:proofErr w:type="spellStart"/>
      <w:r w:rsidRPr="001B11BF">
        <w:t>кожуун</w:t>
      </w:r>
      <w:proofErr w:type="spellEnd"/>
      <w:r w:rsidRPr="001B11BF">
        <w:t xml:space="preserve">, село </w:t>
      </w:r>
      <w:proofErr w:type="spellStart"/>
      <w:r w:rsidRPr="001B11BF">
        <w:t>Ырбан</w:t>
      </w:r>
      <w:proofErr w:type="spellEnd"/>
      <w:r w:rsidRPr="001B11BF">
        <w:t>, улица Промышленная, дом</w:t>
      </w:r>
      <w:proofErr w:type="gramStart"/>
      <w:r w:rsidRPr="001B11BF">
        <w:t>9</w:t>
      </w:r>
      <w:proofErr w:type="gramEnd"/>
      <w:r w:rsidRPr="001B11BF">
        <w:t>.</w:t>
      </w:r>
    </w:p>
    <w:p w:rsidR="001A73BD" w:rsidRPr="001B11BF" w:rsidRDefault="001A73BD" w:rsidP="0064412C">
      <w:pPr>
        <w:pStyle w:val="Default"/>
        <w:jc w:val="both"/>
      </w:pPr>
      <w:r w:rsidRPr="001B11BF">
        <w:t xml:space="preserve">1.4. Телефоны: 8-923-541-21-41 (номер телефона директора, </w:t>
      </w:r>
      <w:proofErr w:type="spellStart"/>
      <w:r w:rsidRPr="001B11BF">
        <w:t>вайбер</w:t>
      </w:r>
      <w:proofErr w:type="spellEnd"/>
      <w:r w:rsidRPr="001B11BF">
        <w:t xml:space="preserve"> или </w:t>
      </w:r>
      <w:proofErr w:type="spellStart"/>
      <w:r w:rsidRPr="001B11BF">
        <w:t>вотсап</w:t>
      </w:r>
      <w:proofErr w:type="spellEnd"/>
      <w:r w:rsidRPr="001B11BF">
        <w:t xml:space="preserve">) </w:t>
      </w:r>
    </w:p>
    <w:p w:rsidR="001A73BD" w:rsidRPr="001B11BF" w:rsidRDefault="001A73BD" w:rsidP="001A73BD">
      <w:pPr>
        <w:spacing w:before="240" w:after="240"/>
        <w:rPr>
          <w:sz w:val="24"/>
          <w:shd w:val="clear" w:color="auto" w:fill="FFFFFF"/>
        </w:rPr>
      </w:pPr>
      <w:r w:rsidRPr="001B11BF">
        <w:rPr>
          <w:sz w:val="24"/>
        </w:rPr>
        <w:t xml:space="preserve">Адрес электронной почты: </w:t>
      </w:r>
      <w:hyperlink r:id="rId7" w:history="1">
        <w:r w:rsidRPr="001B11BF">
          <w:rPr>
            <w:rStyle w:val="a3"/>
            <w:rFonts w:ascii="Times New Roman" w:hAnsi="Times New Roman"/>
            <w:szCs w:val="24"/>
            <w:shd w:val="clear" w:color="auto" w:fill="FFFFFF"/>
          </w:rPr>
          <w:t>tyva_school_182@mail.ru</w:t>
        </w:r>
      </w:hyperlink>
    </w:p>
    <w:p w:rsidR="001A73BD" w:rsidRPr="001B11BF" w:rsidRDefault="0064412C" w:rsidP="0064412C">
      <w:pPr>
        <w:pStyle w:val="a4"/>
        <w:shd w:val="clear" w:color="auto" w:fill="FFFFFF"/>
        <w:spacing w:before="264" w:beforeAutospacing="0" w:after="264" w:afterAutospacing="0"/>
        <w:rPr>
          <w:color w:val="000000"/>
        </w:rPr>
      </w:pPr>
      <w:r w:rsidRPr="001B11BF">
        <w:rPr>
          <w:color w:val="000000"/>
        </w:rPr>
        <w:t xml:space="preserve">Школа </w:t>
      </w:r>
      <w:r w:rsidR="001A73BD" w:rsidRPr="001B11BF">
        <w:rPr>
          <w:color w:val="000000"/>
        </w:rPr>
        <w:t>занимает участок площадью 14797кв м, эксплуатирует 3 здания: здание начальной и средней школы, здание </w:t>
      </w:r>
      <w:hyperlink r:id="rId8" w:tooltip="Средние школы" w:history="1">
        <w:r w:rsidR="001A73BD" w:rsidRPr="001B11BF">
          <w:rPr>
            <w:rStyle w:val="a3"/>
            <w:szCs w:val="24"/>
          </w:rPr>
          <w:t>старшей школы</w:t>
        </w:r>
      </w:hyperlink>
      <w:r w:rsidR="001A73BD" w:rsidRPr="001B11BF">
        <w:rPr>
          <w:color w:val="000000"/>
        </w:rPr>
        <w:t xml:space="preserve"> и котельной.</w:t>
      </w:r>
    </w:p>
    <w:p w:rsidR="001A73BD" w:rsidRPr="001B11BF" w:rsidRDefault="001A73BD" w:rsidP="0064412C">
      <w:pPr>
        <w:pStyle w:val="a4"/>
        <w:shd w:val="clear" w:color="auto" w:fill="FFFFFF"/>
        <w:spacing w:before="0" w:beforeAutospacing="0" w:after="0" w:afterAutospacing="0"/>
        <w:rPr>
          <w:b/>
          <w:color w:val="000000"/>
        </w:rPr>
      </w:pPr>
      <w:r w:rsidRPr="001B11BF">
        <w:rPr>
          <w:b/>
          <w:color w:val="000000"/>
          <w:u w:val="single"/>
        </w:rPr>
        <w:t>Здание начальной и средней школы:</w:t>
      </w:r>
    </w:p>
    <w:p w:rsidR="001A73BD" w:rsidRPr="001B11BF" w:rsidRDefault="001A73BD" w:rsidP="0064412C">
      <w:pPr>
        <w:pStyle w:val="a4"/>
        <w:shd w:val="clear" w:color="auto" w:fill="FFFFFF"/>
        <w:spacing w:before="0" w:beforeAutospacing="0" w:after="0" w:afterAutospacing="0"/>
        <w:rPr>
          <w:color w:val="000000"/>
        </w:rPr>
      </w:pPr>
      <w:r w:rsidRPr="001B11BF">
        <w:rPr>
          <w:color w:val="000000"/>
        </w:rPr>
        <w:t xml:space="preserve">Здание А </w:t>
      </w:r>
      <w:proofErr w:type="gramStart"/>
      <w:r w:rsidRPr="001B11BF">
        <w:rPr>
          <w:color w:val="000000"/>
        </w:rPr>
        <w:t>:г</w:t>
      </w:r>
      <w:proofErr w:type="gramEnd"/>
      <w:r w:rsidRPr="001B11BF">
        <w:rPr>
          <w:color w:val="000000"/>
        </w:rPr>
        <w:t xml:space="preserve">од постройки — 1963 год; площадь по наружному обмеру — 603,7 кв. м.; </w:t>
      </w:r>
    </w:p>
    <w:p w:rsidR="001A73BD" w:rsidRPr="001B11BF" w:rsidRDefault="001A73BD" w:rsidP="0064412C">
      <w:pPr>
        <w:pStyle w:val="a4"/>
        <w:shd w:val="clear" w:color="auto" w:fill="FFFFFF"/>
        <w:spacing w:before="0" w:beforeAutospacing="0" w:after="0" w:afterAutospacing="0"/>
        <w:rPr>
          <w:color w:val="000000"/>
        </w:rPr>
      </w:pPr>
      <w:r w:rsidRPr="001B11BF">
        <w:rPr>
          <w:color w:val="000000"/>
        </w:rPr>
        <w:t>Здание А</w:t>
      </w:r>
      <w:proofErr w:type="gramStart"/>
      <w:r w:rsidRPr="001B11BF">
        <w:rPr>
          <w:color w:val="000000"/>
          <w:vertAlign w:val="subscript"/>
        </w:rPr>
        <w:t>1</w:t>
      </w:r>
      <w:proofErr w:type="gramEnd"/>
      <w:r w:rsidRPr="001B11BF">
        <w:rPr>
          <w:color w:val="000000"/>
        </w:rPr>
        <w:t xml:space="preserve">: год постройки – 1987 год, площадь по наружному обмеру — 814,2 кв. м.; </w:t>
      </w:r>
    </w:p>
    <w:p w:rsidR="001A73BD" w:rsidRPr="001B11BF" w:rsidRDefault="001A73BD" w:rsidP="0064412C">
      <w:pPr>
        <w:pStyle w:val="a4"/>
        <w:shd w:val="clear" w:color="auto" w:fill="FFFFFF"/>
        <w:spacing w:before="0" w:beforeAutospacing="0" w:after="0" w:afterAutospacing="0"/>
        <w:rPr>
          <w:color w:val="000000"/>
        </w:rPr>
      </w:pPr>
      <w:r w:rsidRPr="001B11BF">
        <w:rPr>
          <w:color w:val="000000"/>
        </w:rPr>
        <w:t xml:space="preserve">Здание а: год постройки – 1987 год, площадь по наружному обмеру — 51,4 кв. м.; </w:t>
      </w:r>
    </w:p>
    <w:p w:rsidR="001A73BD" w:rsidRPr="001B11BF" w:rsidRDefault="001A73BD" w:rsidP="0064412C">
      <w:pPr>
        <w:pStyle w:val="a4"/>
        <w:shd w:val="clear" w:color="auto" w:fill="FFFFFF"/>
        <w:spacing w:before="0" w:beforeAutospacing="0" w:after="0" w:afterAutospacing="0"/>
        <w:rPr>
          <w:b/>
          <w:color w:val="000000"/>
        </w:rPr>
      </w:pPr>
      <w:r w:rsidRPr="001B11BF">
        <w:rPr>
          <w:b/>
          <w:color w:val="000000"/>
          <w:u w:val="single"/>
        </w:rPr>
        <w:t>Здание старшей школы:</w:t>
      </w:r>
    </w:p>
    <w:p w:rsidR="001A73BD" w:rsidRPr="001B11BF" w:rsidRDefault="001A73BD" w:rsidP="0064412C">
      <w:pPr>
        <w:pStyle w:val="a4"/>
        <w:shd w:val="clear" w:color="auto" w:fill="FFFFFF"/>
        <w:spacing w:before="0" w:beforeAutospacing="0" w:after="0" w:afterAutospacing="0"/>
        <w:rPr>
          <w:color w:val="000000"/>
        </w:rPr>
      </w:pPr>
      <w:r w:rsidRPr="001B11BF">
        <w:rPr>
          <w:color w:val="000000"/>
        </w:rPr>
        <w:t>Год постройки — 1963 год; количество этажей — 1 этаж; площадь по наружному обмеру — 423,2кв.м.</w:t>
      </w:r>
    </w:p>
    <w:p w:rsidR="001A73BD" w:rsidRPr="001B11BF" w:rsidRDefault="001A73BD" w:rsidP="0064412C">
      <w:pPr>
        <w:pStyle w:val="a4"/>
        <w:shd w:val="clear" w:color="auto" w:fill="FFFFFF"/>
        <w:spacing w:before="0" w:beforeAutospacing="0" w:after="0" w:afterAutospacing="0"/>
        <w:rPr>
          <w:b/>
          <w:color w:val="000000"/>
          <w:u w:val="single"/>
        </w:rPr>
      </w:pPr>
      <w:r w:rsidRPr="001B11BF">
        <w:rPr>
          <w:b/>
          <w:color w:val="000000"/>
          <w:u w:val="single"/>
        </w:rPr>
        <w:t>Котельная:</w:t>
      </w:r>
    </w:p>
    <w:p w:rsidR="001A73BD" w:rsidRPr="001B11BF" w:rsidRDefault="001A73BD" w:rsidP="0064412C">
      <w:pPr>
        <w:pStyle w:val="a4"/>
        <w:shd w:val="clear" w:color="auto" w:fill="FFFFFF"/>
        <w:spacing w:before="0" w:beforeAutospacing="0" w:after="0" w:afterAutospacing="0"/>
        <w:rPr>
          <w:color w:val="000000"/>
        </w:rPr>
      </w:pPr>
      <w:r w:rsidRPr="001B11BF">
        <w:rPr>
          <w:color w:val="000000"/>
        </w:rPr>
        <w:t xml:space="preserve">Год постройки – 1987 год, площадь по наружному обмеру – 79,5 </w:t>
      </w:r>
      <w:proofErr w:type="spellStart"/>
      <w:r w:rsidRPr="001B11BF">
        <w:rPr>
          <w:color w:val="000000"/>
        </w:rPr>
        <w:t>кв.м</w:t>
      </w:r>
      <w:proofErr w:type="spellEnd"/>
      <w:r w:rsidRPr="001B11BF">
        <w:rPr>
          <w:color w:val="000000"/>
        </w:rPr>
        <w:t>.</w:t>
      </w:r>
    </w:p>
    <w:p w:rsidR="001A73BD" w:rsidRPr="001B11BF" w:rsidRDefault="001A73BD" w:rsidP="0064412C">
      <w:pPr>
        <w:rPr>
          <w:sz w:val="24"/>
        </w:rPr>
      </w:pPr>
    </w:p>
    <w:p w:rsidR="006540B7" w:rsidRPr="001B11BF" w:rsidRDefault="006540B7" w:rsidP="006540B7">
      <w:pPr>
        <w:spacing w:before="240" w:after="240"/>
        <w:jc w:val="center"/>
        <w:rPr>
          <w:b/>
          <w:color w:val="FF0000"/>
          <w:sz w:val="24"/>
        </w:rPr>
      </w:pPr>
      <w:r w:rsidRPr="001B11BF">
        <w:rPr>
          <w:b/>
          <w:color w:val="FF0000"/>
          <w:sz w:val="24"/>
        </w:rPr>
        <w:t>Раздел 2.  Характеристика педагогического коллектива.</w:t>
      </w:r>
    </w:p>
    <w:p w:rsidR="006540B7" w:rsidRPr="001B11BF" w:rsidRDefault="006540B7" w:rsidP="006540B7">
      <w:pPr>
        <w:pStyle w:val="a7"/>
        <w:spacing w:line="240" w:lineRule="auto"/>
        <w:rPr>
          <w:rFonts w:ascii="Times New Roman" w:hAnsi="Times New Roman" w:cs="Times New Roman"/>
          <w:sz w:val="24"/>
          <w:szCs w:val="24"/>
        </w:rPr>
      </w:pPr>
      <w:r w:rsidRPr="001B11BF">
        <w:rPr>
          <w:rFonts w:ascii="Times New Roman" w:hAnsi="Times New Roman" w:cs="Times New Roman"/>
          <w:sz w:val="24"/>
          <w:szCs w:val="24"/>
        </w:rPr>
        <w:t>В учебно-воспитательном процессе с детьми работают 16 учителей. Это педагоги, которые в современных условиях достигают полного баланса между формами обучения и воспитания, создают благоприятный психологический микроклимат, обеспечивающий заботу о благополучии подрастающего поколения.</w:t>
      </w:r>
    </w:p>
    <w:p w:rsidR="006540B7" w:rsidRPr="001B11BF" w:rsidRDefault="006540B7" w:rsidP="006540B7">
      <w:pPr>
        <w:pStyle w:val="a5"/>
      </w:pPr>
      <w:r w:rsidRPr="001B11BF">
        <w:t>Педагогические кадры: количество - 16 человек:</w:t>
      </w:r>
    </w:p>
    <w:p w:rsidR="006540B7" w:rsidRPr="001B11BF" w:rsidRDefault="006540B7" w:rsidP="006540B7">
      <w:pPr>
        <w:numPr>
          <w:ilvl w:val="0"/>
          <w:numId w:val="1"/>
        </w:numPr>
        <w:rPr>
          <w:sz w:val="24"/>
        </w:rPr>
      </w:pPr>
      <w:r w:rsidRPr="001B11BF">
        <w:rPr>
          <w:sz w:val="24"/>
        </w:rPr>
        <w:t>По образованию: высшее - 11 человек, специальное среднее - 5 человек</w:t>
      </w:r>
      <w:proofErr w:type="gramStart"/>
      <w:r w:rsidRPr="001B11BF">
        <w:rPr>
          <w:sz w:val="24"/>
        </w:rPr>
        <w:t>.;</w:t>
      </w:r>
      <w:proofErr w:type="gramEnd"/>
    </w:p>
    <w:p w:rsidR="006540B7" w:rsidRPr="001B11BF" w:rsidRDefault="006540B7" w:rsidP="006540B7">
      <w:pPr>
        <w:numPr>
          <w:ilvl w:val="0"/>
          <w:numId w:val="1"/>
        </w:numPr>
        <w:rPr>
          <w:sz w:val="24"/>
        </w:rPr>
      </w:pPr>
      <w:r w:rsidRPr="001B11BF">
        <w:rPr>
          <w:sz w:val="24"/>
        </w:rPr>
        <w:t>По стажу работы: 1-3 года – 1 чел., 4 – 10 лет – 1 чел., 11- 20 лет – 8 чел., свыше 20 лет – 6 чел.</w:t>
      </w:r>
    </w:p>
    <w:p w:rsidR="006540B7" w:rsidRPr="001B11BF" w:rsidRDefault="006540B7" w:rsidP="006540B7">
      <w:pPr>
        <w:numPr>
          <w:ilvl w:val="0"/>
          <w:numId w:val="1"/>
        </w:numPr>
        <w:rPr>
          <w:sz w:val="24"/>
        </w:rPr>
      </w:pPr>
      <w:r w:rsidRPr="001B11BF">
        <w:rPr>
          <w:sz w:val="24"/>
        </w:rPr>
        <w:t>По полу: женщины – 14 человек, мужчины - 2 человек.</w:t>
      </w:r>
      <w:r w:rsidRPr="001B11BF">
        <w:rPr>
          <w:color w:val="000000"/>
          <w:sz w:val="24"/>
        </w:rPr>
        <w:t xml:space="preserve"> </w:t>
      </w:r>
    </w:p>
    <w:p w:rsidR="00495D71" w:rsidRPr="001B11BF" w:rsidRDefault="006540B7" w:rsidP="00DD318E">
      <w:pPr>
        <w:ind w:firstLine="540"/>
        <w:jc w:val="center"/>
        <w:rPr>
          <w:b/>
          <w:color w:val="FF0000"/>
          <w:sz w:val="24"/>
        </w:rPr>
      </w:pPr>
      <w:r w:rsidRPr="001B11BF">
        <w:rPr>
          <w:b/>
          <w:color w:val="FF0000"/>
          <w:sz w:val="24"/>
        </w:rPr>
        <w:t>Раздел  3</w:t>
      </w:r>
      <w:r w:rsidR="00495D71" w:rsidRPr="001B11BF">
        <w:rPr>
          <w:b/>
          <w:color w:val="FF0000"/>
          <w:sz w:val="24"/>
        </w:rPr>
        <w:t xml:space="preserve">. Состав </w:t>
      </w:r>
      <w:proofErr w:type="gramStart"/>
      <w:r w:rsidR="00495D71" w:rsidRPr="001B11BF">
        <w:rPr>
          <w:b/>
          <w:color w:val="FF0000"/>
          <w:sz w:val="24"/>
        </w:rPr>
        <w:t>обучающихся</w:t>
      </w:r>
      <w:proofErr w:type="gramEnd"/>
      <w:r w:rsidR="00495D71" w:rsidRPr="001B11BF">
        <w:rPr>
          <w:b/>
          <w:color w:val="FF0000"/>
          <w:sz w:val="24"/>
        </w:rPr>
        <w:t>.</w:t>
      </w:r>
    </w:p>
    <w:p w:rsidR="00495D71" w:rsidRPr="001B11BF" w:rsidRDefault="00495D71" w:rsidP="00495D71">
      <w:pPr>
        <w:ind w:firstLine="540"/>
        <w:jc w:val="both"/>
        <w:rPr>
          <w:sz w:val="24"/>
        </w:rPr>
      </w:pPr>
      <w:proofErr w:type="gramStart"/>
      <w:r w:rsidRPr="001B11BF">
        <w:rPr>
          <w:sz w:val="24"/>
        </w:rPr>
        <w:t>В 2021 – 2022 учебном году в школе обучалось 48 учащихся, из них в начальной школе - 19 человек,  в основной - 29 человека.</w:t>
      </w:r>
      <w:proofErr w:type="gramEnd"/>
      <w:r w:rsidRPr="001B11BF">
        <w:rPr>
          <w:sz w:val="24"/>
        </w:rPr>
        <w:t xml:space="preserve"> Из  2-х многодетных семей  в школе обучалось 7 учеников, воспитывающихся в 3 неполных семьях - 5 человек, детей-инвалидов – 1 человек. В 2021 – 2022 учебном году в школе обучалось 26 девочек и 22 мальчиков. Средняя наполняемость классов составляет 3-5 учащихся. В школе организовано обучение 6 комплект – классов. В школе работают группа продленного дня. Занятия осуществляются по 5-ти дневной учебной недели. Занятия в школе проводятся в первую смену,   начало занятий в 9</w:t>
      </w:r>
      <w:r w:rsidRPr="001B11BF">
        <w:rPr>
          <w:sz w:val="24"/>
          <w:vertAlign w:val="superscript"/>
        </w:rPr>
        <w:t xml:space="preserve">00 </w:t>
      </w:r>
      <w:r w:rsidRPr="001B11BF">
        <w:rPr>
          <w:sz w:val="24"/>
        </w:rPr>
        <w:t>ч.</w:t>
      </w:r>
    </w:p>
    <w:p w:rsidR="00495D71" w:rsidRPr="001B11BF" w:rsidRDefault="00495D71" w:rsidP="00495D71">
      <w:pPr>
        <w:jc w:val="center"/>
        <w:rPr>
          <w:sz w:val="24"/>
        </w:rPr>
      </w:pPr>
    </w:p>
    <w:p w:rsidR="00495D71" w:rsidRPr="001B11BF" w:rsidRDefault="00495D71" w:rsidP="00495D71">
      <w:pPr>
        <w:jc w:val="center"/>
        <w:rPr>
          <w:sz w:val="24"/>
        </w:rPr>
      </w:pPr>
    </w:p>
    <w:p w:rsidR="00495D71" w:rsidRPr="001B11BF" w:rsidRDefault="006540B7" w:rsidP="00DD318E">
      <w:pPr>
        <w:pStyle w:val="a7"/>
        <w:spacing w:line="240" w:lineRule="auto"/>
        <w:ind w:firstLine="0"/>
        <w:jc w:val="center"/>
        <w:rPr>
          <w:rFonts w:ascii="Times New Roman" w:hAnsi="Times New Roman" w:cs="Times New Roman"/>
          <w:b/>
          <w:color w:val="FF0000"/>
          <w:sz w:val="24"/>
          <w:szCs w:val="24"/>
        </w:rPr>
      </w:pPr>
      <w:r w:rsidRPr="001B11BF">
        <w:rPr>
          <w:rFonts w:ascii="Times New Roman" w:hAnsi="Times New Roman" w:cs="Times New Roman"/>
          <w:b/>
          <w:color w:val="FF0000"/>
          <w:sz w:val="24"/>
          <w:szCs w:val="24"/>
        </w:rPr>
        <w:t>Раздел 4</w:t>
      </w:r>
      <w:r w:rsidR="00495D71" w:rsidRPr="001B11BF">
        <w:rPr>
          <w:rFonts w:ascii="Times New Roman" w:hAnsi="Times New Roman" w:cs="Times New Roman"/>
          <w:b/>
          <w:color w:val="FF0000"/>
          <w:sz w:val="24"/>
          <w:szCs w:val="24"/>
        </w:rPr>
        <w:t>. Структура управления общеобразовательного учреждения, его органов самоуправления.</w:t>
      </w:r>
    </w:p>
    <w:p w:rsidR="00495D71" w:rsidRPr="001B11BF" w:rsidRDefault="00495D71" w:rsidP="00495D71">
      <w:pPr>
        <w:shd w:val="clear" w:color="auto" w:fill="FFFFFF"/>
        <w:ind w:firstLine="567"/>
        <w:jc w:val="both"/>
        <w:rPr>
          <w:sz w:val="24"/>
        </w:rPr>
      </w:pPr>
      <w:r w:rsidRPr="001B11BF">
        <w:rPr>
          <w:color w:val="000000"/>
          <w:sz w:val="24"/>
        </w:rPr>
        <w:t>Административное управление осуществляет директор.</w:t>
      </w:r>
    </w:p>
    <w:p w:rsidR="00495D71" w:rsidRPr="001B11BF" w:rsidRDefault="00495D71" w:rsidP="00495D71">
      <w:pPr>
        <w:shd w:val="clear" w:color="auto" w:fill="FFFFFF"/>
        <w:ind w:firstLine="567"/>
        <w:jc w:val="both"/>
        <w:rPr>
          <w:sz w:val="24"/>
        </w:rPr>
      </w:pPr>
      <w:r w:rsidRPr="001B11BF">
        <w:rPr>
          <w:color w:val="000000"/>
          <w:sz w:val="24"/>
        </w:rPr>
        <w:t>Основной функцией директора школы является координация усилий всех участников образовательного процесса через педагогический совет, методический совет, общешкольную конференцию.</w:t>
      </w:r>
    </w:p>
    <w:p w:rsidR="00495D71" w:rsidRPr="001B11BF" w:rsidRDefault="00495D71" w:rsidP="00495D71">
      <w:pPr>
        <w:jc w:val="center"/>
        <w:rPr>
          <w:sz w:val="24"/>
        </w:rPr>
      </w:pPr>
    </w:p>
    <w:p w:rsidR="00495D71" w:rsidRPr="001B11BF" w:rsidRDefault="00495D71" w:rsidP="00DD318E">
      <w:pPr>
        <w:jc w:val="center"/>
        <w:rPr>
          <w:b/>
          <w:sz w:val="24"/>
        </w:rPr>
      </w:pPr>
      <w:r w:rsidRPr="001B11BF">
        <w:rPr>
          <w:b/>
          <w:color w:val="FF0000"/>
          <w:sz w:val="24"/>
        </w:rPr>
        <w:t xml:space="preserve">Раздел 5. </w:t>
      </w:r>
      <w:r w:rsidR="00CB5425" w:rsidRPr="001B11BF">
        <w:rPr>
          <w:b/>
          <w:color w:val="FF0000"/>
          <w:sz w:val="24"/>
        </w:rPr>
        <w:t>Успе</w:t>
      </w:r>
      <w:r w:rsidR="000A31CD" w:rsidRPr="001B11BF">
        <w:rPr>
          <w:b/>
          <w:color w:val="FF0000"/>
          <w:sz w:val="24"/>
        </w:rPr>
        <w:t>ваемость учащихся ОО РТ  за 2021-2022</w:t>
      </w:r>
      <w:r w:rsidR="00CB5425" w:rsidRPr="001B11BF">
        <w:rPr>
          <w:b/>
          <w:color w:val="FF0000"/>
          <w:sz w:val="24"/>
        </w:rPr>
        <w:t xml:space="preserve"> уч. Год</w:t>
      </w:r>
    </w:p>
    <w:tbl>
      <w:tblPr>
        <w:tblW w:w="15215" w:type="dxa"/>
        <w:tblInd w:w="93" w:type="dxa"/>
        <w:tblLayout w:type="fixed"/>
        <w:tblLook w:val="04A0" w:firstRow="1" w:lastRow="0" w:firstColumn="1" w:lastColumn="0" w:noHBand="0" w:noVBand="1"/>
      </w:tblPr>
      <w:tblGrid>
        <w:gridCol w:w="445"/>
        <w:gridCol w:w="445"/>
        <w:gridCol w:w="1155"/>
        <w:gridCol w:w="522"/>
        <w:gridCol w:w="614"/>
        <w:gridCol w:w="520"/>
        <w:gridCol w:w="533"/>
        <w:gridCol w:w="480"/>
        <w:gridCol w:w="460"/>
        <w:gridCol w:w="600"/>
        <w:gridCol w:w="693"/>
        <w:gridCol w:w="520"/>
        <w:gridCol w:w="520"/>
        <w:gridCol w:w="580"/>
        <w:gridCol w:w="693"/>
        <w:gridCol w:w="760"/>
        <w:gridCol w:w="1120"/>
        <w:gridCol w:w="780"/>
        <w:gridCol w:w="1151"/>
        <w:gridCol w:w="580"/>
        <w:gridCol w:w="640"/>
        <w:gridCol w:w="693"/>
        <w:gridCol w:w="711"/>
      </w:tblGrid>
      <w:tr w:rsidR="00CB5425" w:rsidRPr="001B11BF" w:rsidTr="00CB5425">
        <w:trPr>
          <w:trHeight w:val="615"/>
        </w:trPr>
        <w:tc>
          <w:tcPr>
            <w:tcW w:w="445"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CB5425" w:rsidRPr="001B11BF" w:rsidRDefault="00CB5425" w:rsidP="00CB5425">
            <w:pPr>
              <w:jc w:val="center"/>
              <w:rPr>
                <w:color w:val="000000"/>
                <w:sz w:val="24"/>
              </w:rPr>
            </w:pPr>
            <w:r w:rsidRPr="001B11BF">
              <w:rPr>
                <w:color w:val="000000"/>
                <w:sz w:val="24"/>
              </w:rPr>
              <w:t>№  п-п</w:t>
            </w:r>
          </w:p>
        </w:tc>
        <w:tc>
          <w:tcPr>
            <w:tcW w:w="44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CB5425" w:rsidRPr="001B11BF" w:rsidRDefault="00CB5425" w:rsidP="00CB5425">
            <w:pPr>
              <w:jc w:val="center"/>
              <w:rPr>
                <w:color w:val="000000"/>
                <w:sz w:val="24"/>
              </w:rPr>
            </w:pPr>
            <w:r w:rsidRPr="001B11BF">
              <w:rPr>
                <w:color w:val="000000"/>
                <w:sz w:val="24"/>
              </w:rPr>
              <w:t>№</w:t>
            </w:r>
          </w:p>
        </w:tc>
        <w:tc>
          <w:tcPr>
            <w:tcW w:w="1155" w:type="dxa"/>
            <w:vMerge w:val="restart"/>
            <w:tcBorders>
              <w:top w:val="single" w:sz="8" w:space="0" w:color="auto"/>
              <w:left w:val="single" w:sz="4" w:space="0" w:color="auto"/>
              <w:bottom w:val="single" w:sz="4" w:space="0" w:color="000000"/>
              <w:right w:val="nil"/>
            </w:tcBorders>
            <w:shd w:val="clear" w:color="auto" w:fill="auto"/>
            <w:vAlign w:val="center"/>
            <w:hideMark/>
          </w:tcPr>
          <w:p w:rsidR="00CB5425" w:rsidRPr="001B11BF" w:rsidRDefault="00CB5425" w:rsidP="00CB5425">
            <w:pPr>
              <w:jc w:val="center"/>
              <w:rPr>
                <w:color w:val="000000"/>
                <w:sz w:val="24"/>
              </w:rPr>
            </w:pPr>
            <w:proofErr w:type="spellStart"/>
            <w:r w:rsidRPr="001B11BF">
              <w:rPr>
                <w:color w:val="000000"/>
                <w:sz w:val="24"/>
              </w:rPr>
              <w:t>оо</w:t>
            </w:r>
            <w:proofErr w:type="spellEnd"/>
          </w:p>
        </w:tc>
        <w:tc>
          <w:tcPr>
            <w:tcW w:w="21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5425" w:rsidRPr="001B11BF" w:rsidRDefault="00CB5425" w:rsidP="00CB5425">
            <w:pPr>
              <w:jc w:val="center"/>
              <w:rPr>
                <w:color w:val="000000"/>
                <w:sz w:val="24"/>
              </w:rPr>
            </w:pPr>
            <w:proofErr w:type="spellStart"/>
            <w:r w:rsidRPr="001B11BF">
              <w:rPr>
                <w:color w:val="000000"/>
                <w:sz w:val="24"/>
              </w:rPr>
              <w:t>Аттестовывалось</w:t>
            </w:r>
            <w:proofErr w:type="spellEnd"/>
            <w:r w:rsidRPr="001B11BF">
              <w:rPr>
                <w:color w:val="000000"/>
                <w:sz w:val="24"/>
              </w:rPr>
              <w:t xml:space="preserve"> учащихся</w:t>
            </w:r>
          </w:p>
        </w:tc>
        <w:tc>
          <w:tcPr>
            <w:tcW w:w="2233" w:type="dxa"/>
            <w:gridSpan w:val="4"/>
            <w:tcBorders>
              <w:top w:val="single" w:sz="4" w:space="0" w:color="auto"/>
              <w:left w:val="nil"/>
              <w:bottom w:val="single" w:sz="4" w:space="0" w:color="auto"/>
              <w:right w:val="single" w:sz="4" w:space="0" w:color="auto"/>
            </w:tcBorders>
            <w:shd w:val="clear" w:color="auto" w:fill="auto"/>
            <w:vAlign w:val="center"/>
            <w:hideMark/>
          </w:tcPr>
          <w:p w:rsidR="00CB5425" w:rsidRPr="001B11BF" w:rsidRDefault="00CB5425" w:rsidP="00CB5425">
            <w:pPr>
              <w:jc w:val="center"/>
              <w:rPr>
                <w:color w:val="000000"/>
                <w:sz w:val="24"/>
              </w:rPr>
            </w:pPr>
            <w:r w:rsidRPr="001B11BF">
              <w:rPr>
                <w:color w:val="000000"/>
                <w:sz w:val="24"/>
              </w:rPr>
              <w:t>"не аттестованные" (2)</w:t>
            </w:r>
          </w:p>
        </w:tc>
        <w:tc>
          <w:tcPr>
            <w:tcW w:w="2313" w:type="dxa"/>
            <w:gridSpan w:val="4"/>
            <w:tcBorders>
              <w:top w:val="single" w:sz="4" w:space="0" w:color="auto"/>
              <w:left w:val="nil"/>
              <w:bottom w:val="single" w:sz="4" w:space="0" w:color="auto"/>
              <w:right w:val="single" w:sz="4" w:space="0" w:color="auto"/>
            </w:tcBorders>
            <w:shd w:val="clear" w:color="auto" w:fill="auto"/>
            <w:vAlign w:val="center"/>
            <w:hideMark/>
          </w:tcPr>
          <w:p w:rsidR="00CB5425" w:rsidRPr="001B11BF" w:rsidRDefault="00CB5425" w:rsidP="00CB5425">
            <w:pPr>
              <w:jc w:val="center"/>
              <w:rPr>
                <w:color w:val="000000"/>
                <w:sz w:val="24"/>
              </w:rPr>
            </w:pPr>
            <w:r w:rsidRPr="001B11BF">
              <w:rPr>
                <w:color w:val="000000"/>
                <w:sz w:val="24"/>
              </w:rPr>
              <w:t>"не успевающие"</w:t>
            </w:r>
          </w:p>
        </w:tc>
        <w:tc>
          <w:tcPr>
            <w:tcW w:w="6435" w:type="dxa"/>
            <w:gridSpan w:val="8"/>
            <w:tcBorders>
              <w:top w:val="single" w:sz="8" w:space="0" w:color="auto"/>
              <w:left w:val="nil"/>
              <w:bottom w:val="single" w:sz="4" w:space="0" w:color="auto"/>
              <w:right w:val="single" w:sz="8" w:space="0" w:color="000000"/>
            </w:tcBorders>
            <w:shd w:val="clear" w:color="auto" w:fill="auto"/>
            <w:vAlign w:val="center"/>
            <w:hideMark/>
          </w:tcPr>
          <w:p w:rsidR="00CB5425" w:rsidRPr="001B11BF" w:rsidRDefault="00CB5425" w:rsidP="00CB5425">
            <w:pPr>
              <w:jc w:val="center"/>
              <w:rPr>
                <w:color w:val="000000"/>
                <w:sz w:val="24"/>
              </w:rPr>
            </w:pPr>
            <w:r w:rsidRPr="001B11BF">
              <w:rPr>
                <w:color w:val="000000"/>
                <w:sz w:val="24"/>
              </w:rPr>
              <w:t>Успеваемость учащихся по школе/</w:t>
            </w:r>
            <w:proofErr w:type="spellStart"/>
            <w:r w:rsidRPr="001B11BF">
              <w:rPr>
                <w:color w:val="000000"/>
                <w:sz w:val="24"/>
              </w:rPr>
              <w:t>кожууну</w:t>
            </w:r>
            <w:proofErr w:type="spellEnd"/>
          </w:p>
        </w:tc>
      </w:tr>
      <w:tr w:rsidR="00CB5425" w:rsidRPr="001B11BF" w:rsidTr="00CB5425">
        <w:trPr>
          <w:trHeight w:val="510"/>
        </w:trPr>
        <w:tc>
          <w:tcPr>
            <w:tcW w:w="445" w:type="dxa"/>
            <w:vMerge/>
            <w:tcBorders>
              <w:top w:val="single" w:sz="8" w:space="0" w:color="auto"/>
              <w:left w:val="single" w:sz="8" w:space="0" w:color="auto"/>
              <w:bottom w:val="single" w:sz="4" w:space="0" w:color="000000"/>
              <w:right w:val="single" w:sz="4" w:space="0" w:color="auto"/>
            </w:tcBorders>
            <w:vAlign w:val="center"/>
            <w:hideMark/>
          </w:tcPr>
          <w:p w:rsidR="00CB5425" w:rsidRPr="001B11BF" w:rsidRDefault="00CB5425" w:rsidP="00CB5425">
            <w:pPr>
              <w:rPr>
                <w:color w:val="000000"/>
                <w:sz w:val="24"/>
              </w:rPr>
            </w:pPr>
          </w:p>
        </w:tc>
        <w:tc>
          <w:tcPr>
            <w:tcW w:w="445" w:type="dxa"/>
            <w:vMerge/>
            <w:tcBorders>
              <w:top w:val="single" w:sz="8" w:space="0" w:color="auto"/>
              <w:left w:val="single" w:sz="4" w:space="0" w:color="auto"/>
              <w:bottom w:val="single" w:sz="4" w:space="0" w:color="000000"/>
              <w:right w:val="single" w:sz="4" w:space="0" w:color="auto"/>
            </w:tcBorders>
            <w:vAlign w:val="center"/>
            <w:hideMark/>
          </w:tcPr>
          <w:p w:rsidR="00CB5425" w:rsidRPr="001B11BF" w:rsidRDefault="00CB5425" w:rsidP="00CB5425">
            <w:pPr>
              <w:rPr>
                <w:color w:val="000000"/>
                <w:sz w:val="24"/>
              </w:rPr>
            </w:pPr>
          </w:p>
        </w:tc>
        <w:tc>
          <w:tcPr>
            <w:tcW w:w="1155" w:type="dxa"/>
            <w:vMerge/>
            <w:tcBorders>
              <w:top w:val="single" w:sz="8" w:space="0" w:color="auto"/>
              <w:left w:val="single" w:sz="4" w:space="0" w:color="auto"/>
              <w:bottom w:val="single" w:sz="4" w:space="0" w:color="000000"/>
              <w:right w:val="nil"/>
            </w:tcBorders>
            <w:vAlign w:val="center"/>
            <w:hideMark/>
          </w:tcPr>
          <w:p w:rsidR="00CB5425" w:rsidRPr="001B11BF" w:rsidRDefault="00CB5425" w:rsidP="00CB5425">
            <w:pPr>
              <w:rPr>
                <w:color w:val="000000"/>
                <w:sz w:val="24"/>
              </w:rPr>
            </w:pPr>
          </w:p>
        </w:tc>
        <w:tc>
          <w:tcPr>
            <w:tcW w:w="522" w:type="dxa"/>
            <w:tcBorders>
              <w:top w:val="nil"/>
              <w:left w:val="single" w:sz="4" w:space="0" w:color="auto"/>
              <w:bottom w:val="single" w:sz="4" w:space="0" w:color="auto"/>
              <w:right w:val="single" w:sz="4" w:space="0" w:color="auto"/>
            </w:tcBorders>
            <w:shd w:val="clear" w:color="auto" w:fill="auto"/>
            <w:vAlign w:val="center"/>
            <w:hideMark/>
          </w:tcPr>
          <w:p w:rsidR="00CB5425" w:rsidRPr="001B11BF" w:rsidRDefault="00CB5425" w:rsidP="00CB5425">
            <w:pPr>
              <w:jc w:val="center"/>
              <w:rPr>
                <w:color w:val="000000"/>
                <w:sz w:val="24"/>
              </w:rPr>
            </w:pPr>
            <w:r w:rsidRPr="001B11BF">
              <w:rPr>
                <w:color w:val="000000"/>
                <w:sz w:val="24"/>
              </w:rPr>
              <w:t xml:space="preserve">2-4 </w:t>
            </w:r>
            <w:proofErr w:type="spellStart"/>
            <w:r w:rsidRPr="001B11BF">
              <w:rPr>
                <w:color w:val="000000"/>
                <w:sz w:val="24"/>
              </w:rPr>
              <w:t>кл</w:t>
            </w:r>
            <w:proofErr w:type="spellEnd"/>
          </w:p>
        </w:tc>
        <w:tc>
          <w:tcPr>
            <w:tcW w:w="614" w:type="dxa"/>
            <w:tcBorders>
              <w:top w:val="nil"/>
              <w:left w:val="nil"/>
              <w:bottom w:val="single" w:sz="4" w:space="0" w:color="auto"/>
              <w:right w:val="single" w:sz="4" w:space="0" w:color="auto"/>
            </w:tcBorders>
            <w:shd w:val="clear" w:color="auto" w:fill="auto"/>
            <w:vAlign w:val="center"/>
            <w:hideMark/>
          </w:tcPr>
          <w:p w:rsidR="00CB5425" w:rsidRPr="001B11BF" w:rsidRDefault="00CB5425" w:rsidP="00CB5425">
            <w:pPr>
              <w:jc w:val="center"/>
              <w:rPr>
                <w:color w:val="000000"/>
                <w:sz w:val="24"/>
              </w:rPr>
            </w:pPr>
            <w:r w:rsidRPr="001B11BF">
              <w:rPr>
                <w:color w:val="000000"/>
                <w:sz w:val="24"/>
              </w:rPr>
              <w:t xml:space="preserve">5-9 </w:t>
            </w:r>
            <w:proofErr w:type="spellStart"/>
            <w:r w:rsidRPr="001B11BF">
              <w:rPr>
                <w:color w:val="000000"/>
                <w:sz w:val="24"/>
              </w:rPr>
              <w:t>кл</w:t>
            </w:r>
            <w:proofErr w:type="spellEnd"/>
          </w:p>
        </w:tc>
        <w:tc>
          <w:tcPr>
            <w:tcW w:w="520" w:type="dxa"/>
            <w:tcBorders>
              <w:top w:val="nil"/>
              <w:left w:val="nil"/>
              <w:bottom w:val="single" w:sz="4" w:space="0" w:color="auto"/>
              <w:right w:val="single" w:sz="4" w:space="0" w:color="auto"/>
            </w:tcBorders>
            <w:shd w:val="clear" w:color="auto" w:fill="auto"/>
            <w:vAlign w:val="center"/>
            <w:hideMark/>
          </w:tcPr>
          <w:p w:rsidR="00CB5425" w:rsidRPr="001B11BF" w:rsidRDefault="00CB5425" w:rsidP="00CB5425">
            <w:pPr>
              <w:jc w:val="center"/>
              <w:rPr>
                <w:color w:val="000000"/>
                <w:sz w:val="24"/>
              </w:rPr>
            </w:pPr>
            <w:r w:rsidRPr="001B11BF">
              <w:rPr>
                <w:color w:val="000000"/>
                <w:sz w:val="24"/>
              </w:rPr>
              <w:t xml:space="preserve">10-11 </w:t>
            </w:r>
            <w:proofErr w:type="spellStart"/>
            <w:r w:rsidRPr="001B11BF">
              <w:rPr>
                <w:color w:val="000000"/>
                <w:sz w:val="24"/>
              </w:rPr>
              <w:t>кл</w:t>
            </w:r>
            <w:proofErr w:type="spellEnd"/>
          </w:p>
        </w:tc>
        <w:tc>
          <w:tcPr>
            <w:tcW w:w="533"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b/>
                <w:bCs/>
                <w:color w:val="000000"/>
                <w:sz w:val="24"/>
              </w:rPr>
            </w:pPr>
            <w:r w:rsidRPr="001B11BF">
              <w:rPr>
                <w:b/>
                <w:bCs/>
                <w:color w:val="000000"/>
                <w:sz w:val="24"/>
              </w:rPr>
              <w:t>всего</w:t>
            </w:r>
          </w:p>
        </w:tc>
        <w:tc>
          <w:tcPr>
            <w:tcW w:w="48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 xml:space="preserve">2-4 </w:t>
            </w:r>
            <w:proofErr w:type="spellStart"/>
            <w:r w:rsidRPr="001B11BF">
              <w:rPr>
                <w:color w:val="000000"/>
                <w:sz w:val="24"/>
              </w:rPr>
              <w:t>кл</w:t>
            </w:r>
            <w:proofErr w:type="spellEnd"/>
            <w:r w:rsidRPr="001B11BF">
              <w:rPr>
                <w:color w:val="000000"/>
                <w:sz w:val="24"/>
              </w:rPr>
              <w:t>.</w:t>
            </w:r>
          </w:p>
        </w:tc>
        <w:tc>
          <w:tcPr>
            <w:tcW w:w="46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 xml:space="preserve">5-9 </w:t>
            </w:r>
            <w:proofErr w:type="spellStart"/>
            <w:r w:rsidRPr="001B11BF">
              <w:rPr>
                <w:color w:val="000000"/>
                <w:sz w:val="24"/>
              </w:rPr>
              <w:t>кл</w:t>
            </w:r>
            <w:proofErr w:type="spellEnd"/>
          </w:p>
        </w:tc>
        <w:tc>
          <w:tcPr>
            <w:tcW w:w="60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 xml:space="preserve">10-11 </w:t>
            </w:r>
            <w:proofErr w:type="spellStart"/>
            <w:r w:rsidRPr="001B11BF">
              <w:rPr>
                <w:color w:val="000000"/>
                <w:sz w:val="24"/>
              </w:rPr>
              <w:t>кл</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b/>
                <w:bCs/>
                <w:color w:val="000000"/>
                <w:sz w:val="24"/>
              </w:rPr>
            </w:pPr>
            <w:r w:rsidRPr="001B11BF">
              <w:rPr>
                <w:b/>
                <w:bCs/>
                <w:color w:val="000000"/>
                <w:sz w:val="24"/>
              </w:rPr>
              <w:t>всего</w:t>
            </w:r>
          </w:p>
        </w:tc>
        <w:tc>
          <w:tcPr>
            <w:tcW w:w="52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 xml:space="preserve">2-4 </w:t>
            </w:r>
            <w:proofErr w:type="spellStart"/>
            <w:r w:rsidRPr="001B11BF">
              <w:rPr>
                <w:color w:val="000000"/>
                <w:sz w:val="24"/>
              </w:rPr>
              <w:t>кл</w:t>
            </w:r>
            <w:proofErr w:type="spellEnd"/>
          </w:p>
        </w:tc>
        <w:tc>
          <w:tcPr>
            <w:tcW w:w="52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 xml:space="preserve">5-9 </w:t>
            </w:r>
            <w:proofErr w:type="spellStart"/>
            <w:r w:rsidRPr="001B11BF">
              <w:rPr>
                <w:color w:val="000000"/>
                <w:sz w:val="24"/>
              </w:rPr>
              <w:t>кл</w:t>
            </w:r>
            <w:proofErr w:type="spellEnd"/>
            <w:r w:rsidRPr="001B11BF">
              <w:rPr>
                <w:color w:val="000000"/>
                <w:sz w:val="24"/>
              </w:rPr>
              <w:t>.</w:t>
            </w:r>
          </w:p>
        </w:tc>
        <w:tc>
          <w:tcPr>
            <w:tcW w:w="58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 xml:space="preserve">10-11 </w:t>
            </w:r>
            <w:proofErr w:type="spellStart"/>
            <w:r w:rsidRPr="001B11BF">
              <w:rPr>
                <w:color w:val="000000"/>
                <w:sz w:val="24"/>
              </w:rPr>
              <w:t>кл</w:t>
            </w:r>
            <w:proofErr w:type="spellEnd"/>
            <w:r w:rsidRPr="001B11BF">
              <w:rPr>
                <w:color w:val="000000"/>
                <w:sz w:val="24"/>
              </w:rPr>
              <w:t>.</w:t>
            </w:r>
          </w:p>
        </w:tc>
        <w:tc>
          <w:tcPr>
            <w:tcW w:w="693"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b/>
                <w:bCs/>
                <w:color w:val="000000"/>
                <w:sz w:val="24"/>
              </w:rPr>
            </w:pPr>
            <w:r w:rsidRPr="001B11BF">
              <w:rPr>
                <w:b/>
                <w:bCs/>
                <w:color w:val="000000"/>
                <w:sz w:val="24"/>
              </w:rPr>
              <w:t>всего</w:t>
            </w:r>
          </w:p>
        </w:tc>
        <w:tc>
          <w:tcPr>
            <w:tcW w:w="76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 xml:space="preserve">2-4  </w:t>
            </w:r>
            <w:proofErr w:type="spellStart"/>
            <w:r w:rsidRPr="001B11BF">
              <w:rPr>
                <w:color w:val="000000"/>
                <w:sz w:val="24"/>
              </w:rPr>
              <w:t>кл</w:t>
            </w:r>
            <w:proofErr w:type="spellEnd"/>
          </w:p>
        </w:tc>
        <w:tc>
          <w:tcPr>
            <w:tcW w:w="112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w:t>
            </w:r>
          </w:p>
        </w:tc>
        <w:tc>
          <w:tcPr>
            <w:tcW w:w="78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 xml:space="preserve">5-9  </w:t>
            </w:r>
            <w:proofErr w:type="spellStart"/>
            <w:r w:rsidRPr="001B11BF">
              <w:rPr>
                <w:color w:val="000000"/>
                <w:sz w:val="24"/>
              </w:rPr>
              <w:t>кл</w:t>
            </w:r>
            <w:proofErr w:type="spellEnd"/>
          </w:p>
        </w:tc>
        <w:tc>
          <w:tcPr>
            <w:tcW w:w="1151"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w:t>
            </w:r>
          </w:p>
        </w:tc>
        <w:tc>
          <w:tcPr>
            <w:tcW w:w="58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 xml:space="preserve">10-11 </w:t>
            </w:r>
            <w:proofErr w:type="spellStart"/>
            <w:r w:rsidRPr="001B11BF">
              <w:rPr>
                <w:color w:val="000000"/>
                <w:sz w:val="24"/>
              </w:rPr>
              <w:t>кл</w:t>
            </w:r>
            <w:proofErr w:type="spellEnd"/>
          </w:p>
        </w:tc>
        <w:tc>
          <w:tcPr>
            <w:tcW w:w="640"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color w:val="000000"/>
                <w:sz w:val="24"/>
              </w:rPr>
            </w:pPr>
            <w:r w:rsidRPr="001B11BF">
              <w:rPr>
                <w:color w:val="000000"/>
                <w:sz w:val="24"/>
              </w:rPr>
              <w:t>%</w:t>
            </w:r>
          </w:p>
        </w:tc>
        <w:tc>
          <w:tcPr>
            <w:tcW w:w="693" w:type="dxa"/>
            <w:tcBorders>
              <w:top w:val="nil"/>
              <w:left w:val="nil"/>
              <w:bottom w:val="single" w:sz="4" w:space="0" w:color="auto"/>
              <w:right w:val="single" w:sz="4" w:space="0" w:color="auto"/>
            </w:tcBorders>
            <w:shd w:val="clear" w:color="000000" w:fill="FFFFFF"/>
            <w:vAlign w:val="center"/>
            <w:hideMark/>
          </w:tcPr>
          <w:p w:rsidR="00CB5425" w:rsidRPr="001B11BF" w:rsidRDefault="00CB5425" w:rsidP="00CB5425">
            <w:pPr>
              <w:jc w:val="center"/>
              <w:rPr>
                <w:b/>
                <w:bCs/>
                <w:color w:val="000000"/>
                <w:sz w:val="24"/>
              </w:rPr>
            </w:pPr>
            <w:r w:rsidRPr="001B11BF">
              <w:rPr>
                <w:b/>
                <w:bCs/>
                <w:color w:val="000000"/>
                <w:sz w:val="24"/>
              </w:rPr>
              <w:t>всего</w:t>
            </w:r>
          </w:p>
        </w:tc>
        <w:tc>
          <w:tcPr>
            <w:tcW w:w="711" w:type="dxa"/>
            <w:tcBorders>
              <w:top w:val="nil"/>
              <w:left w:val="nil"/>
              <w:bottom w:val="single" w:sz="4" w:space="0" w:color="auto"/>
              <w:right w:val="single" w:sz="8" w:space="0" w:color="auto"/>
            </w:tcBorders>
            <w:shd w:val="clear" w:color="000000" w:fill="FFFFFF"/>
            <w:vAlign w:val="center"/>
            <w:hideMark/>
          </w:tcPr>
          <w:p w:rsidR="00CB5425" w:rsidRPr="001B11BF" w:rsidRDefault="00CB5425" w:rsidP="00CB5425">
            <w:pPr>
              <w:jc w:val="center"/>
              <w:rPr>
                <w:b/>
                <w:bCs/>
                <w:color w:val="000000"/>
                <w:sz w:val="24"/>
              </w:rPr>
            </w:pPr>
            <w:r w:rsidRPr="001B11BF">
              <w:rPr>
                <w:b/>
                <w:bCs/>
                <w:color w:val="000000"/>
                <w:sz w:val="24"/>
              </w:rPr>
              <w:t>%</w:t>
            </w:r>
          </w:p>
        </w:tc>
      </w:tr>
      <w:tr w:rsidR="00CB5425" w:rsidRPr="001B11BF" w:rsidTr="00CB5425">
        <w:trPr>
          <w:trHeight w:val="76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CB5425" w:rsidRPr="001B11BF" w:rsidRDefault="00CB5425" w:rsidP="00CB5425">
            <w:pPr>
              <w:jc w:val="center"/>
              <w:rPr>
                <w:color w:val="000000"/>
                <w:sz w:val="24"/>
              </w:rPr>
            </w:pPr>
            <w:r w:rsidRPr="001B11BF">
              <w:rPr>
                <w:color w:val="000000"/>
                <w:sz w:val="24"/>
              </w:rPr>
              <w:t>1</w:t>
            </w:r>
          </w:p>
        </w:tc>
        <w:tc>
          <w:tcPr>
            <w:tcW w:w="445" w:type="dxa"/>
            <w:tcBorders>
              <w:top w:val="nil"/>
              <w:left w:val="nil"/>
              <w:bottom w:val="single" w:sz="4" w:space="0" w:color="auto"/>
              <w:right w:val="single" w:sz="4" w:space="0" w:color="auto"/>
            </w:tcBorders>
            <w:shd w:val="clear" w:color="auto" w:fill="auto"/>
            <w:noWrap/>
            <w:vAlign w:val="center"/>
            <w:hideMark/>
          </w:tcPr>
          <w:p w:rsidR="00CB5425" w:rsidRPr="001B11BF" w:rsidRDefault="00CB5425" w:rsidP="00CB5425">
            <w:pPr>
              <w:jc w:val="center"/>
              <w:rPr>
                <w:color w:val="000000"/>
                <w:sz w:val="24"/>
              </w:rPr>
            </w:pPr>
            <w:r w:rsidRPr="001B11BF">
              <w:rPr>
                <w:color w:val="000000"/>
                <w:sz w:val="24"/>
              </w:rPr>
              <w:t>1</w:t>
            </w:r>
          </w:p>
        </w:tc>
        <w:tc>
          <w:tcPr>
            <w:tcW w:w="1155" w:type="dxa"/>
            <w:tcBorders>
              <w:top w:val="nil"/>
              <w:left w:val="nil"/>
              <w:bottom w:val="single" w:sz="4" w:space="0" w:color="auto"/>
              <w:right w:val="nil"/>
            </w:tcBorders>
            <w:shd w:val="clear" w:color="000000" w:fill="FFFFFF"/>
            <w:vAlign w:val="center"/>
            <w:hideMark/>
          </w:tcPr>
          <w:p w:rsidR="00CB5425" w:rsidRPr="001B11BF" w:rsidRDefault="00CB5425" w:rsidP="00CB5425">
            <w:pPr>
              <w:rPr>
                <w:color w:val="000000"/>
                <w:sz w:val="24"/>
              </w:rPr>
            </w:pPr>
            <w:r w:rsidRPr="001B11BF">
              <w:rPr>
                <w:color w:val="000000"/>
                <w:sz w:val="24"/>
              </w:rPr>
              <w:t xml:space="preserve">МБОУ </w:t>
            </w:r>
            <w:proofErr w:type="spellStart"/>
            <w:r w:rsidRPr="001B11BF">
              <w:rPr>
                <w:color w:val="000000"/>
                <w:sz w:val="24"/>
              </w:rPr>
              <w:t>Ырбанская</w:t>
            </w:r>
            <w:proofErr w:type="spellEnd"/>
            <w:r w:rsidRPr="001B11BF">
              <w:rPr>
                <w:color w:val="000000"/>
                <w:sz w:val="24"/>
              </w:rPr>
              <w:t xml:space="preserve"> СОШ</w:t>
            </w:r>
          </w:p>
        </w:tc>
        <w:tc>
          <w:tcPr>
            <w:tcW w:w="522" w:type="dxa"/>
            <w:tcBorders>
              <w:top w:val="nil"/>
              <w:left w:val="single" w:sz="4" w:space="0" w:color="auto"/>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12</w:t>
            </w:r>
          </w:p>
        </w:tc>
        <w:tc>
          <w:tcPr>
            <w:tcW w:w="614"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23</w:t>
            </w:r>
          </w:p>
        </w:tc>
        <w:tc>
          <w:tcPr>
            <w:tcW w:w="520"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6</w:t>
            </w:r>
          </w:p>
        </w:tc>
        <w:tc>
          <w:tcPr>
            <w:tcW w:w="533"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41</w:t>
            </w:r>
          </w:p>
        </w:tc>
        <w:tc>
          <w:tcPr>
            <w:tcW w:w="480"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0</w:t>
            </w:r>
          </w:p>
        </w:tc>
        <w:tc>
          <w:tcPr>
            <w:tcW w:w="460"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0</w:t>
            </w:r>
          </w:p>
        </w:tc>
        <w:tc>
          <w:tcPr>
            <w:tcW w:w="600"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0</w:t>
            </w:r>
          </w:p>
        </w:tc>
        <w:tc>
          <w:tcPr>
            <w:tcW w:w="693"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0</w:t>
            </w:r>
          </w:p>
        </w:tc>
        <w:tc>
          <w:tcPr>
            <w:tcW w:w="520"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0</w:t>
            </w:r>
          </w:p>
        </w:tc>
        <w:tc>
          <w:tcPr>
            <w:tcW w:w="520"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1</w:t>
            </w:r>
          </w:p>
        </w:tc>
        <w:tc>
          <w:tcPr>
            <w:tcW w:w="580"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0</w:t>
            </w:r>
          </w:p>
        </w:tc>
        <w:tc>
          <w:tcPr>
            <w:tcW w:w="693" w:type="dxa"/>
            <w:tcBorders>
              <w:top w:val="nil"/>
              <w:left w:val="nil"/>
              <w:bottom w:val="single" w:sz="4" w:space="0" w:color="auto"/>
              <w:right w:val="single" w:sz="4" w:space="0" w:color="auto"/>
            </w:tcBorders>
            <w:shd w:val="clear" w:color="000000" w:fill="FFFFFF"/>
            <w:noWrap/>
            <w:vAlign w:val="center"/>
            <w:hideMark/>
          </w:tcPr>
          <w:p w:rsidR="00CB5425" w:rsidRPr="001B11BF" w:rsidRDefault="00CB5425" w:rsidP="00CB5425">
            <w:pPr>
              <w:jc w:val="center"/>
              <w:rPr>
                <w:color w:val="000000"/>
                <w:sz w:val="24"/>
              </w:rPr>
            </w:pPr>
            <w:r w:rsidRPr="001B11BF">
              <w:rPr>
                <w:color w:val="000000"/>
                <w:sz w:val="24"/>
              </w:rPr>
              <w:t>1</w:t>
            </w:r>
          </w:p>
        </w:tc>
        <w:tc>
          <w:tcPr>
            <w:tcW w:w="760" w:type="dxa"/>
            <w:tcBorders>
              <w:top w:val="nil"/>
              <w:left w:val="nil"/>
              <w:bottom w:val="single" w:sz="4" w:space="0" w:color="auto"/>
              <w:right w:val="single" w:sz="4" w:space="0" w:color="auto"/>
            </w:tcBorders>
            <w:shd w:val="clear" w:color="000000" w:fill="F2DCDB"/>
            <w:noWrap/>
            <w:vAlign w:val="center"/>
            <w:hideMark/>
          </w:tcPr>
          <w:p w:rsidR="00CB5425" w:rsidRPr="001B11BF" w:rsidRDefault="00CB5425" w:rsidP="00CB5425">
            <w:pPr>
              <w:jc w:val="center"/>
              <w:rPr>
                <w:color w:val="000000"/>
                <w:sz w:val="24"/>
              </w:rPr>
            </w:pPr>
            <w:r w:rsidRPr="001B11BF">
              <w:rPr>
                <w:color w:val="000000"/>
                <w:sz w:val="24"/>
              </w:rPr>
              <w:t>12</w:t>
            </w:r>
          </w:p>
        </w:tc>
        <w:tc>
          <w:tcPr>
            <w:tcW w:w="1120" w:type="dxa"/>
            <w:tcBorders>
              <w:top w:val="nil"/>
              <w:left w:val="nil"/>
              <w:bottom w:val="single" w:sz="4" w:space="0" w:color="auto"/>
              <w:right w:val="single" w:sz="4" w:space="0" w:color="auto"/>
            </w:tcBorders>
            <w:shd w:val="clear" w:color="000000" w:fill="F2DCDB"/>
            <w:noWrap/>
            <w:vAlign w:val="center"/>
            <w:hideMark/>
          </w:tcPr>
          <w:p w:rsidR="00CB5425" w:rsidRPr="001B11BF" w:rsidRDefault="00CB5425" w:rsidP="00CB5425">
            <w:pPr>
              <w:jc w:val="center"/>
              <w:rPr>
                <w:color w:val="000000"/>
                <w:sz w:val="24"/>
              </w:rPr>
            </w:pPr>
            <w:r w:rsidRPr="001B11BF">
              <w:rPr>
                <w:color w:val="000000"/>
                <w:sz w:val="24"/>
              </w:rPr>
              <w:t>100</w:t>
            </w:r>
          </w:p>
        </w:tc>
        <w:tc>
          <w:tcPr>
            <w:tcW w:w="780" w:type="dxa"/>
            <w:tcBorders>
              <w:top w:val="nil"/>
              <w:left w:val="nil"/>
              <w:bottom w:val="single" w:sz="4" w:space="0" w:color="auto"/>
              <w:right w:val="single" w:sz="4" w:space="0" w:color="auto"/>
            </w:tcBorders>
            <w:shd w:val="clear" w:color="000000" w:fill="F2DCDB"/>
            <w:noWrap/>
            <w:vAlign w:val="center"/>
            <w:hideMark/>
          </w:tcPr>
          <w:p w:rsidR="00CB5425" w:rsidRPr="001B11BF" w:rsidRDefault="00CB5425" w:rsidP="00CB5425">
            <w:pPr>
              <w:jc w:val="center"/>
              <w:rPr>
                <w:color w:val="000000"/>
                <w:sz w:val="24"/>
              </w:rPr>
            </w:pPr>
            <w:r w:rsidRPr="001B11BF">
              <w:rPr>
                <w:color w:val="000000"/>
                <w:sz w:val="24"/>
              </w:rPr>
              <w:t>23</w:t>
            </w:r>
          </w:p>
        </w:tc>
        <w:tc>
          <w:tcPr>
            <w:tcW w:w="1151" w:type="dxa"/>
            <w:tcBorders>
              <w:top w:val="nil"/>
              <w:left w:val="nil"/>
              <w:bottom w:val="single" w:sz="4" w:space="0" w:color="auto"/>
              <w:right w:val="single" w:sz="4" w:space="0" w:color="auto"/>
            </w:tcBorders>
            <w:shd w:val="clear" w:color="000000" w:fill="F2DCDB"/>
            <w:noWrap/>
            <w:vAlign w:val="center"/>
            <w:hideMark/>
          </w:tcPr>
          <w:p w:rsidR="00CB5425" w:rsidRPr="001B11BF" w:rsidRDefault="00CB5425" w:rsidP="00CB5425">
            <w:pPr>
              <w:jc w:val="center"/>
              <w:rPr>
                <w:color w:val="000000"/>
                <w:sz w:val="24"/>
              </w:rPr>
            </w:pPr>
            <w:r w:rsidRPr="001B11BF">
              <w:rPr>
                <w:color w:val="000000"/>
                <w:sz w:val="24"/>
              </w:rPr>
              <w:t>95,652174</w:t>
            </w:r>
          </w:p>
        </w:tc>
        <w:tc>
          <w:tcPr>
            <w:tcW w:w="580" w:type="dxa"/>
            <w:tcBorders>
              <w:top w:val="nil"/>
              <w:left w:val="nil"/>
              <w:bottom w:val="single" w:sz="4" w:space="0" w:color="auto"/>
              <w:right w:val="single" w:sz="4" w:space="0" w:color="auto"/>
            </w:tcBorders>
            <w:shd w:val="clear" w:color="000000" w:fill="F2DCDB"/>
            <w:noWrap/>
            <w:vAlign w:val="center"/>
            <w:hideMark/>
          </w:tcPr>
          <w:p w:rsidR="00CB5425" w:rsidRPr="001B11BF" w:rsidRDefault="00CB5425" w:rsidP="00CB5425">
            <w:pPr>
              <w:jc w:val="center"/>
              <w:rPr>
                <w:color w:val="000000"/>
                <w:sz w:val="24"/>
              </w:rPr>
            </w:pPr>
            <w:r w:rsidRPr="001B11BF">
              <w:rPr>
                <w:color w:val="000000"/>
                <w:sz w:val="24"/>
              </w:rPr>
              <w:t>6</w:t>
            </w:r>
          </w:p>
        </w:tc>
        <w:tc>
          <w:tcPr>
            <w:tcW w:w="640" w:type="dxa"/>
            <w:tcBorders>
              <w:top w:val="nil"/>
              <w:left w:val="nil"/>
              <w:bottom w:val="single" w:sz="4" w:space="0" w:color="auto"/>
              <w:right w:val="single" w:sz="4" w:space="0" w:color="auto"/>
            </w:tcBorders>
            <w:shd w:val="clear" w:color="000000" w:fill="F2DCDB"/>
            <w:noWrap/>
            <w:vAlign w:val="center"/>
            <w:hideMark/>
          </w:tcPr>
          <w:p w:rsidR="00CB5425" w:rsidRPr="001B11BF" w:rsidRDefault="00CB5425" w:rsidP="00CB5425">
            <w:pPr>
              <w:jc w:val="center"/>
              <w:rPr>
                <w:color w:val="000000"/>
                <w:sz w:val="24"/>
              </w:rPr>
            </w:pPr>
            <w:r w:rsidRPr="001B11BF">
              <w:rPr>
                <w:color w:val="000000"/>
                <w:sz w:val="24"/>
              </w:rPr>
              <w:t>100</w:t>
            </w:r>
          </w:p>
        </w:tc>
        <w:tc>
          <w:tcPr>
            <w:tcW w:w="693" w:type="dxa"/>
            <w:tcBorders>
              <w:top w:val="nil"/>
              <w:left w:val="nil"/>
              <w:bottom w:val="single" w:sz="4" w:space="0" w:color="auto"/>
              <w:right w:val="single" w:sz="4" w:space="0" w:color="auto"/>
            </w:tcBorders>
            <w:shd w:val="clear" w:color="000000" w:fill="F2DCDB"/>
            <w:noWrap/>
            <w:vAlign w:val="center"/>
            <w:hideMark/>
          </w:tcPr>
          <w:p w:rsidR="00CB5425" w:rsidRPr="001B11BF" w:rsidRDefault="00CB5425" w:rsidP="00CB5425">
            <w:pPr>
              <w:jc w:val="center"/>
              <w:rPr>
                <w:color w:val="000000"/>
                <w:sz w:val="24"/>
              </w:rPr>
            </w:pPr>
            <w:r w:rsidRPr="001B11BF">
              <w:rPr>
                <w:color w:val="000000"/>
                <w:sz w:val="24"/>
              </w:rPr>
              <w:t>41</w:t>
            </w:r>
          </w:p>
        </w:tc>
        <w:tc>
          <w:tcPr>
            <w:tcW w:w="711" w:type="dxa"/>
            <w:tcBorders>
              <w:top w:val="nil"/>
              <w:left w:val="nil"/>
              <w:bottom w:val="single" w:sz="4" w:space="0" w:color="auto"/>
              <w:right w:val="single" w:sz="4" w:space="0" w:color="auto"/>
            </w:tcBorders>
            <w:shd w:val="clear" w:color="000000" w:fill="F2DCDB"/>
            <w:noWrap/>
            <w:vAlign w:val="center"/>
            <w:hideMark/>
          </w:tcPr>
          <w:p w:rsidR="00CB5425" w:rsidRPr="001B11BF" w:rsidRDefault="00CB5425" w:rsidP="00CB5425">
            <w:pPr>
              <w:jc w:val="center"/>
              <w:rPr>
                <w:color w:val="000000"/>
                <w:sz w:val="24"/>
              </w:rPr>
            </w:pPr>
            <w:r w:rsidRPr="001B11BF">
              <w:rPr>
                <w:color w:val="000000"/>
                <w:sz w:val="24"/>
              </w:rPr>
              <w:t>97,56</w:t>
            </w:r>
          </w:p>
        </w:tc>
      </w:tr>
    </w:tbl>
    <w:p w:rsidR="00CB5425" w:rsidRPr="001B11BF" w:rsidRDefault="00CB5425" w:rsidP="00495D71">
      <w:pPr>
        <w:rPr>
          <w:b/>
          <w:sz w:val="24"/>
        </w:rPr>
      </w:pPr>
    </w:p>
    <w:p w:rsidR="00397DD3" w:rsidRPr="001B11BF" w:rsidRDefault="00397DD3" w:rsidP="00DD318E">
      <w:pPr>
        <w:jc w:val="center"/>
        <w:rPr>
          <w:b/>
          <w:color w:val="FF0000"/>
          <w:sz w:val="24"/>
        </w:rPr>
      </w:pPr>
      <w:r w:rsidRPr="001B11BF">
        <w:rPr>
          <w:b/>
          <w:color w:val="FF0000"/>
          <w:sz w:val="24"/>
        </w:rPr>
        <w:t>Раздел 6. Результаты образовательной деятельности.</w:t>
      </w:r>
    </w:p>
    <w:p w:rsidR="00397DD3" w:rsidRPr="001B11BF" w:rsidRDefault="00397DD3" w:rsidP="006540B7">
      <w:pPr>
        <w:pStyle w:val="a5"/>
        <w:spacing w:after="120"/>
        <w:ind w:firstLine="539"/>
        <w:jc w:val="center"/>
      </w:pPr>
      <w:r w:rsidRPr="001B11BF">
        <w:t>Динамика успеваемости приведена в следующей таблице:</w:t>
      </w:r>
    </w:p>
    <w:tbl>
      <w:tblPr>
        <w:tblW w:w="12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004"/>
        <w:gridCol w:w="2835"/>
        <w:gridCol w:w="770"/>
        <w:gridCol w:w="720"/>
        <w:gridCol w:w="720"/>
        <w:gridCol w:w="900"/>
        <w:gridCol w:w="748"/>
        <w:gridCol w:w="900"/>
        <w:gridCol w:w="900"/>
      </w:tblGrid>
      <w:tr w:rsidR="00397DD3" w:rsidRPr="001B11BF" w:rsidTr="006540B7">
        <w:trPr>
          <w:cantSplit/>
          <w:trHeight w:val="269"/>
          <w:jc w:val="center"/>
        </w:trPr>
        <w:tc>
          <w:tcPr>
            <w:tcW w:w="648" w:type="dxa"/>
            <w:vMerge w:val="restart"/>
            <w:vAlign w:val="center"/>
          </w:tcPr>
          <w:p w:rsidR="00397DD3" w:rsidRPr="001B11BF" w:rsidRDefault="00397DD3" w:rsidP="00DD318E">
            <w:pPr>
              <w:jc w:val="center"/>
              <w:rPr>
                <w:b/>
                <w:i/>
                <w:sz w:val="24"/>
              </w:rPr>
            </w:pPr>
          </w:p>
          <w:p w:rsidR="00397DD3" w:rsidRPr="001B11BF" w:rsidRDefault="00397DD3" w:rsidP="00DD318E">
            <w:pPr>
              <w:jc w:val="center"/>
              <w:rPr>
                <w:b/>
                <w:i/>
                <w:sz w:val="24"/>
              </w:rPr>
            </w:pPr>
          </w:p>
          <w:p w:rsidR="00397DD3" w:rsidRPr="001B11BF" w:rsidRDefault="00397DD3" w:rsidP="00DD318E">
            <w:pPr>
              <w:jc w:val="center"/>
              <w:rPr>
                <w:b/>
                <w:i/>
                <w:sz w:val="24"/>
              </w:rPr>
            </w:pPr>
            <w:r w:rsidRPr="001B11BF">
              <w:rPr>
                <w:b/>
                <w:i/>
                <w:sz w:val="24"/>
              </w:rPr>
              <w:t>№</w:t>
            </w:r>
          </w:p>
          <w:p w:rsidR="00397DD3" w:rsidRPr="001B11BF" w:rsidRDefault="00397DD3" w:rsidP="00DD318E">
            <w:pPr>
              <w:jc w:val="center"/>
              <w:rPr>
                <w:b/>
                <w:i/>
                <w:sz w:val="24"/>
              </w:rPr>
            </w:pPr>
            <w:proofErr w:type="gramStart"/>
            <w:r w:rsidRPr="001B11BF">
              <w:rPr>
                <w:b/>
                <w:i/>
                <w:sz w:val="24"/>
              </w:rPr>
              <w:t>п</w:t>
            </w:r>
            <w:proofErr w:type="gramEnd"/>
            <w:r w:rsidRPr="001B11BF">
              <w:rPr>
                <w:b/>
                <w:i/>
                <w:sz w:val="24"/>
              </w:rPr>
              <w:t>/п</w:t>
            </w:r>
          </w:p>
        </w:tc>
        <w:tc>
          <w:tcPr>
            <w:tcW w:w="3004" w:type="dxa"/>
            <w:vMerge w:val="restart"/>
            <w:vAlign w:val="center"/>
          </w:tcPr>
          <w:p w:rsidR="00397DD3" w:rsidRPr="001B11BF" w:rsidRDefault="00397DD3" w:rsidP="00DD318E">
            <w:pPr>
              <w:jc w:val="center"/>
              <w:rPr>
                <w:b/>
                <w:i/>
                <w:sz w:val="24"/>
              </w:rPr>
            </w:pPr>
          </w:p>
          <w:p w:rsidR="00397DD3" w:rsidRPr="001B11BF" w:rsidRDefault="00397DD3" w:rsidP="00DD318E">
            <w:pPr>
              <w:jc w:val="center"/>
              <w:rPr>
                <w:b/>
                <w:i/>
                <w:sz w:val="24"/>
              </w:rPr>
            </w:pPr>
          </w:p>
          <w:p w:rsidR="00397DD3" w:rsidRPr="001B11BF" w:rsidRDefault="00397DD3" w:rsidP="00DD318E">
            <w:pPr>
              <w:jc w:val="center"/>
              <w:rPr>
                <w:b/>
                <w:i/>
                <w:sz w:val="24"/>
              </w:rPr>
            </w:pPr>
            <w:r w:rsidRPr="001B11BF">
              <w:rPr>
                <w:b/>
                <w:i/>
                <w:sz w:val="24"/>
              </w:rPr>
              <w:t>Учебный</w:t>
            </w:r>
          </w:p>
          <w:p w:rsidR="00397DD3" w:rsidRPr="001B11BF" w:rsidRDefault="00397DD3" w:rsidP="00DD318E">
            <w:pPr>
              <w:jc w:val="center"/>
              <w:rPr>
                <w:b/>
                <w:i/>
                <w:sz w:val="24"/>
              </w:rPr>
            </w:pPr>
            <w:r w:rsidRPr="001B11BF">
              <w:rPr>
                <w:b/>
                <w:i/>
                <w:sz w:val="24"/>
              </w:rPr>
              <w:t>год</w:t>
            </w:r>
          </w:p>
        </w:tc>
        <w:tc>
          <w:tcPr>
            <w:tcW w:w="2835" w:type="dxa"/>
            <w:vAlign w:val="center"/>
          </w:tcPr>
          <w:p w:rsidR="00397DD3" w:rsidRPr="001B11BF" w:rsidRDefault="00397DD3" w:rsidP="00DD318E">
            <w:pPr>
              <w:ind w:right="-129"/>
              <w:jc w:val="center"/>
              <w:rPr>
                <w:b/>
                <w:i/>
                <w:sz w:val="24"/>
              </w:rPr>
            </w:pPr>
            <w:r w:rsidRPr="001B11BF">
              <w:rPr>
                <w:b/>
                <w:i/>
                <w:sz w:val="24"/>
              </w:rPr>
              <w:t>Кол-во</w:t>
            </w:r>
          </w:p>
          <w:p w:rsidR="00397DD3" w:rsidRPr="001B11BF" w:rsidRDefault="00397DD3" w:rsidP="00DD318E">
            <w:pPr>
              <w:ind w:right="-129"/>
              <w:jc w:val="center"/>
              <w:rPr>
                <w:b/>
                <w:i/>
                <w:sz w:val="24"/>
              </w:rPr>
            </w:pPr>
            <w:r w:rsidRPr="001B11BF">
              <w:rPr>
                <w:b/>
                <w:i/>
                <w:sz w:val="24"/>
              </w:rPr>
              <w:t xml:space="preserve"> </w:t>
            </w:r>
            <w:proofErr w:type="gramStart"/>
            <w:r w:rsidR="00474181" w:rsidRPr="001B11BF">
              <w:rPr>
                <w:b/>
                <w:i/>
                <w:sz w:val="24"/>
              </w:rPr>
              <w:t>О</w:t>
            </w:r>
            <w:r w:rsidRPr="001B11BF">
              <w:rPr>
                <w:b/>
                <w:i/>
                <w:sz w:val="24"/>
              </w:rPr>
              <w:t>бучающихся</w:t>
            </w:r>
            <w:proofErr w:type="gramEnd"/>
            <w:r w:rsidR="00474181" w:rsidRPr="001B11BF">
              <w:rPr>
                <w:b/>
                <w:i/>
                <w:sz w:val="24"/>
              </w:rPr>
              <w:t xml:space="preserve"> с 1 по 11 класс</w:t>
            </w:r>
          </w:p>
        </w:tc>
        <w:tc>
          <w:tcPr>
            <w:tcW w:w="1490" w:type="dxa"/>
            <w:gridSpan w:val="2"/>
            <w:vAlign w:val="center"/>
          </w:tcPr>
          <w:p w:rsidR="00397DD3" w:rsidRPr="001B11BF" w:rsidRDefault="00397DD3" w:rsidP="00DD318E">
            <w:pPr>
              <w:jc w:val="center"/>
              <w:rPr>
                <w:b/>
                <w:i/>
                <w:sz w:val="24"/>
              </w:rPr>
            </w:pPr>
            <w:r w:rsidRPr="001B11BF">
              <w:rPr>
                <w:b/>
                <w:i/>
                <w:sz w:val="24"/>
              </w:rPr>
              <w:t>«Отлично»</w:t>
            </w:r>
          </w:p>
        </w:tc>
        <w:tc>
          <w:tcPr>
            <w:tcW w:w="1620" w:type="dxa"/>
            <w:gridSpan w:val="2"/>
            <w:vAlign w:val="center"/>
          </w:tcPr>
          <w:p w:rsidR="00397DD3" w:rsidRPr="001B11BF" w:rsidRDefault="00397DD3" w:rsidP="00DD318E">
            <w:pPr>
              <w:jc w:val="center"/>
              <w:rPr>
                <w:b/>
                <w:i/>
                <w:sz w:val="24"/>
              </w:rPr>
            </w:pPr>
            <w:r w:rsidRPr="001B11BF">
              <w:rPr>
                <w:b/>
                <w:i/>
                <w:sz w:val="24"/>
              </w:rPr>
              <w:t>«Хорошо»</w:t>
            </w:r>
          </w:p>
        </w:tc>
        <w:tc>
          <w:tcPr>
            <w:tcW w:w="1648" w:type="dxa"/>
            <w:gridSpan w:val="2"/>
            <w:vAlign w:val="center"/>
          </w:tcPr>
          <w:p w:rsidR="00397DD3" w:rsidRPr="001B11BF" w:rsidRDefault="00397DD3" w:rsidP="00DD318E">
            <w:pPr>
              <w:jc w:val="center"/>
              <w:rPr>
                <w:b/>
                <w:i/>
                <w:sz w:val="24"/>
              </w:rPr>
            </w:pPr>
            <w:r w:rsidRPr="001B11BF">
              <w:rPr>
                <w:b/>
                <w:i/>
                <w:sz w:val="24"/>
              </w:rPr>
              <w:t>«Удовлетворительно»</w:t>
            </w:r>
          </w:p>
        </w:tc>
        <w:tc>
          <w:tcPr>
            <w:tcW w:w="900" w:type="dxa"/>
            <w:vMerge w:val="restart"/>
            <w:vAlign w:val="center"/>
          </w:tcPr>
          <w:p w:rsidR="00397DD3" w:rsidRPr="001B11BF" w:rsidRDefault="00397DD3" w:rsidP="00DD318E">
            <w:pPr>
              <w:jc w:val="center"/>
              <w:rPr>
                <w:b/>
                <w:i/>
                <w:sz w:val="24"/>
              </w:rPr>
            </w:pPr>
            <w:r w:rsidRPr="001B11BF">
              <w:rPr>
                <w:b/>
                <w:i/>
                <w:sz w:val="24"/>
              </w:rPr>
              <w:t>Второй</w:t>
            </w:r>
          </w:p>
          <w:p w:rsidR="00397DD3" w:rsidRPr="001B11BF" w:rsidRDefault="00397DD3" w:rsidP="00DD318E">
            <w:pPr>
              <w:jc w:val="center"/>
              <w:rPr>
                <w:b/>
                <w:i/>
                <w:sz w:val="24"/>
              </w:rPr>
            </w:pPr>
            <w:r w:rsidRPr="001B11BF">
              <w:rPr>
                <w:b/>
                <w:i/>
                <w:sz w:val="24"/>
              </w:rPr>
              <w:t>год</w:t>
            </w:r>
          </w:p>
        </w:tc>
      </w:tr>
      <w:tr w:rsidR="00474181" w:rsidRPr="001B11BF" w:rsidTr="006540B7">
        <w:trPr>
          <w:cantSplit/>
          <w:trHeight w:val="828"/>
          <w:jc w:val="center"/>
        </w:trPr>
        <w:tc>
          <w:tcPr>
            <w:tcW w:w="648" w:type="dxa"/>
            <w:vMerge/>
          </w:tcPr>
          <w:p w:rsidR="00474181" w:rsidRPr="001B11BF" w:rsidRDefault="00474181" w:rsidP="00DD318E">
            <w:pPr>
              <w:rPr>
                <w:sz w:val="24"/>
              </w:rPr>
            </w:pPr>
          </w:p>
        </w:tc>
        <w:tc>
          <w:tcPr>
            <w:tcW w:w="3004" w:type="dxa"/>
            <w:vMerge/>
          </w:tcPr>
          <w:p w:rsidR="00474181" w:rsidRPr="001B11BF" w:rsidRDefault="00474181" w:rsidP="00DD318E">
            <w:pPr>
              <w:rPr>
                <w:sz w:val="24"/>
              </w:rPr>
            </w:pPr>
          </w:p>
        </w:tc>
        <w:tc>
          <w:tcPr>
            <w:tcW w:w="2835" w:type="dxa"/>
            <w:vMerge w:val="restart"/>
            <w:vAlign w:val="center"/>
          </w:tcPr>
          <w:p w:rsidR="00474181" w:rsidRPr="001B11BF" w:rsidRDefault="00474181" w:rsidP="00DD318E">
            <w:pPr>
              <w:ind w:left="-100" w:firstLine="100"/>
              <w:jc w:val="center"/>
              <w:rPr>
                <w:b/>
                <w:i/>
                <w:sz w:val="24"/>
              </w:rPr>
            </w:pPr>
            <w:r w:rsidRPr="001B11BF">
              <w:rPr>
                <w:b/>
                <w:i/>
                <w:sz w:val="24"/>
              </w:rPr>
              <w:t>Всего</w:t>
            </w:r>
          </w:p>
          <w:p w:rsidR="00474181" w:rsidRPr="001B11BF" w:rsidRDefault="00474181" w:rsidP="00DD318E">
            <w:pPr>
              <w:jc w:val="center"/>
              <w:rPr>
                <w:b/>
                <w:i/>
                <w:sz w:val="24"/>
              </w:rPr>
            </w:pPr>
            <w:r w:rsidRPr="001B11BF">
              <w:rPr>
                <w:sz w:val="24"/>
              </w:rPr>
              <w:t>48</w:t>
            </w:r>
          </w:p>
        </w:tc>
        <w:tc>
          <w:tcPr>
            <w:tcW w:w="770" w:type="dxa"/>
            <w:vAlign w:val="center"/>
          </w:tcPr>
          <w:p w:rsidR="00474181" w:rsidRPr="001B11BF" w:rsidRDefault="00474181" w:rsidP="00DD318E">
            <w:pPr>
              <w:jc w:val="center"/>
              <w:rPr>
                <w:b/>
                <w:i/>
                <w:sz w:val="24"/>
              </w:rPr>
            </w:pPr>
            <w:r w:rsidRPr="001B11BF">
              <w:rPr>
                <w:b/>
                <w:i/>
                <w:sz w:val="24"/>
              </w:rPr>
              <w:t>Кол-во</w:t>
            </w:r>
          </w:p>
        </w:tc>
        <w:tc>
          <w:tcPr>
            <w:tcW w:w="720" w:type="dxa"/>
            <w:vAlign w:val="center"/>
          </w:tcPr>
          <w:p w:rsidR="00474181" w:rsidRPr="001B11BF" w:rsidRDefault="00474181" w:rsidP="00DD318E">
            <w:pPr>
              <w:jc w:val="center"/>
              <w:rPr>
                <w:b/>
                <w:i/>
                <w:sz w:val="24"/>
              </w:rPr>
            </w:pPr>
          </w:p>
          <w:p w:rsidR="00474181" w:rsidRPr="001B11BF" w:rsidRDefault="00474181" w:rsidP="00DD318E">
            <w:pPr>
              <w:jc w:val="center"/>
              <w:rPr>
                <w:b/>
                <w:i/>
                <w:sz w:val="24"/>
              </w:rPr>
            </w:pPr>
            <w:r w:rsidRPr="001B11BF">
              <w:rPr>
                <w:b/>
                <w:i/>
                <w:sz w:val="24"/>
              </w:rPr>
              <w:t>%</w:t>
            </w:r>
          </w:p>
        </w:tc>
        <w:tc>
          <w:tcPr>
            <w:tcW w:w="720" w:type="dxa"/>
            <w:vAlign w:val="center"/>
          </w:tcPr>
          <w:p w:rsidR="00474181" w:rsidRPr="001B11BF" w:rsidRDefault="00474181" w:rsidP="00DD318E">
            <w:pPr>
              <w:jc w:val="center"/>
              <w:rPr>
                <w:b/>
                <w:i/>
                <w:sz w:val="24"/>
              </w:rPr>
            </w:pPr>
            <w:r w:rsidRPr="001B11BF">
              <w:rPr>
                <w:b/>
                <w:i/>
                <w:sz w:val="24"/>
              </w:rPr>
              <w:t>Кол-во</w:t>
            </w:r>
          </w:p>
        </w:tc>
        <w:tc>
          <w:tcPr>
            <w:tcW w:w="900" w:type="dxa"/>
            <w:vAlign w:val="center"/>
          </w:tcPr>
          <w:p w:rsidR="00474181" w:rsidRPr="001B11BF" w:rsidRDefault="00474181" w:rsidP="00DD318E">
            <w:pPr>
              <w:jc w:val="center"/>
              <w:rPr>
                <w:b/>
                <w:i/>
                <w:sz w:val="24"/>
              </w:rPr>
            </w:pPr>
          </w:p>
          <w:p w:rsidR="00474181" w:rsidRPr="001B11BF" w:rsidRDefault="00474181" w:rsidP="00DD318E">
            <w:pPr>
              <w:jc w:val="center"/>
              <w:rPr>
                <w:b/>
                <w:i/>
                <w:sz w:val="24"/>
              </w:rPr>
            </w:pPr>
            <w:r w:rsidRPr="001B11BF">
              <w:rPr>
                <w:b/>
                <w:i/>
                <w:sz w:val="24"/>
              </w:rPr>
              <w:t>%</w:t>
            </w:r>
          </w:p>
        </w:tc>
        <w:tc>
          <w:tcPr>
            <w:tcW w:w="748" w:type="dxa"/>
            <w:vAlign w:val="center"/>
          </w:tcPr>
          <w:p w:rsidR="00474181" w:rsidRPr="001B11BF" w:rsidRDefault="00474181" w:rsidP="00DD318E">
            <w:pPr>
              <w:jc w:val="center"/>
              <w:rPr>
                <w:b/>
                <w:i/>
                <w:sz w:val="24"/>
              </w:rPr>
            </w:pPr>
            <w:r w:rsidRPr="001B11BF">
              <w:rPr>
                <w:b/>
                <w:i/>
                <w:sz w:val="24"/>
              </w:rPr>
              <w:t>Кол-во</w:t>
            </w:r>
          </w:p>
        </w:tc>
        <w:tc>
          <w:tcPr>
            <w:tcW w:w="900" w:type="dxa"/>
            <w:vAlign w:val="center"/>
          </w:tcPr>
          <w:p w:rsidR="00474181" w:rsidRPr="001B11BF" w:rsidRDefault="00474181" w:rsidP="00DD318E">
            <w:pPr>
              <w:jc w:val="center"/>
              <w:rPr>
                <w:b/>
                <w:i/>
                <w:sz w:val="24"/>
              </w:rPr>
            </w:pPr>
          </w:p>
          <w:p w:rsidR="00474181" w:rsidRPr="001B11BF" w:rsidRDefault="00474181" w:rsidP="00DD318E">
            <w:pPr>
              <w:jc w:val="center"/>
              <w:rPr>
                <w:b/>
                <w:i/>
                <w:sz w:val="24"/>
              </w:rPr>
            </w:pPr>
            <w:r w:rsidRPr="001B11BF">
              <w:rPr>
                <w:b/>
                <w:i/>
                <w:sz w:val="24"/>
              </w:rPr>
              <w:t>%</w:t>
            </w:r>
          </w:p>
        </w:tc>
        <w:tc>
          <w:tcPr>
            <w:tcW w:w="900" w:type="dxa"/>
            <w:vMerge/>
          </w:tcPr>
          <w:p w:rsidR="00474181" w:rsidRPr="001B11BF" w:rsidRDefault="00474181" w:rsidP="00DD318E">
            <w:pPr>
              <w:rPr>
                <w:sz w:val="24"/>
              </w:rPr>
            </w:pPr>
          </w:p>
        </w:tc>
      </w:tr>
      <w:tr w:rsidR="00474181" w:rsidRPr="001B11BF" w:rsidTr="006540B7">
        <w:trPr>
          <w:jc w:val="center"/>
        </w:trPr>
        <w:tc>
          <w:tcPr>
            <w:tcW w:w="648" w:type="dxa"/>
          </w:tcPr>
          <w:p w:rsidR="00474181" w:rsidRPr="001B11BF" w:rsidRDefault="00474181" w:rsidP="00DD318E">
            <w:pPr>
              <w:jc w:val="center"/>
              <w:rPr>
                <w:sz w:val="24"/>
              </w:rPr>
            </w:pPr>
            <w:r w:rsidRPr="001B11BF">
              <w:rPr>
                <w:sz w:val="24"/>
              </w:rPr>
              <w:t>1.</w:t>
            </w:r>
          </w:p>
        </w:tc>
        <w:tc>
          <w:tcPr>
            <w:tcW w:w="3004" w:type="dxa"/>
          </w:tcPr>
          <w:p w:rsidR="00474181" w:rsidRPr="001B11BF" w:rsidRDefault="00474181" w:rsidP="00DD318E">
            <w:pPr>
              <w:jc w:val="center"/>
              <w:rPr>
                <w:sz w:val="24"/>
              </w:rPr>
            </w:pPr>
            <w:r w:rsidRPr="001B11BF">
              <w:rPr>
                <w:sz w:val="24"/>
              </w:rPr>
              <w:t>2021-2022</w:t>
            </w:r>
          </w:p>
        </w:tc>
        <w:tc>
          <w:tcPr>
            <w:tcW w:w="2835" w:type="dxa"/>
            <w:vMerge/>
          </w:tcPr>
          <w:p w:rsidR="00474181" w:rsidRPr="001B11BF" w:rsidRDefault="00474181" w:rsidP="00DD318E">
            <w:pPr>
              <w:jc w:val="center"/>
              <w:rPr>
                <w:sz w:val="24"/>
              </w:rPr>
            </w:pPr>
          </w:p>
        </w:tc>
        <w:tc>
          <w:tcPr>
            <w:tcW w:w="770" w:type="dxa"/>
          </w:tcPr>
          <w:p w:rsidR="00474181" w:rsidRPr="001B11BF" w:rsidRDefault="00474181" w:rsidP="00DD318E">
            <w:pPr>
              <w:jc w:val="center"/>
              <w:rPr>
                <w:sz w:val="24"/>
              </w:rPr>
            </w:pPr>
            <w:r w:rsidRPr="001B11BF">
              <w:rPr>
                <w:sz w:val="24"/>
              </w:rPr>
              <w:t>1</w:t>
            </w:r>
          </w:p>
        </w:tc>
        <w:tc>
          <w:tcPr>
            <w:tcW w:w="720" w:type="dxa"/>
          </w:tcPr>
          <w:p w:rsidR="00474181" w:rsidRPr="001B11BF" w:rsidRDefault="00474181" w:rsidP="00DD318E">
            <w:pPr>
              <w:jc w:val="center"/>
              <w:rPr>
                <w:sz w:val="24"/>
              </w:rPr>
            </w:pPr>
            <w:r w:rsidRPr="001B11BF">
              <w:rPr>
                <w:sz w:val="24"/>
              </w:rPr>
              <w:t>4,8</w:t>
            </w:r>
          </w:p>
        </w:tc>
        <w:tc>
          <w:tcPr>
            <w:tcW w:w="720" w:type="dxa"/>
          </w:tcPr>
          <w:p w:rsidR="00474181" w:rsidRPr="001B11BF" w:rsidRDefault="00C64BFB" w:rsidP="00DD318E">
            <w:pPr>
              <w:jc w:val="center"/>
              <w:rPr>
                <w:sz w:val="24"/>
              </w:rPr>
            </w:pPr>
            <w:r w:rsidRPr="001B11BF">
              <w:rPr>
                <w:sz w:val="24"/>
              </w:rPr>
              <w:t>18</w:t>
            </w:r>
          </w:p>
        </w:tc>
        <w:tc>
          <w:tcPr>
            <w:tcW w:w="900" w:type="dxa"/>
          </w:tcPr>
          <w:p w:rsidR="00474181" w:rsidRPr="001B11BF" w:rsidRDefault="00C64BFB" w:rsidP="00DD318E">
            <w:pPr>
              <w:jc w:val="center"/>
              <w:rPr>
                <w:sz w:val="24"/>
              </w:rPr>
            </w:pPr>
            <w:r w:rsidRPr="001B11BF">
              <w:rPr>
                <w:sz w:val="24"/>
              </w:rPr>
              <w:t>37,5</w:t>
            </w:r>
          </w:p>
        </w:tc>
        <w:tc>
          <w:tcPr>
            <w:tcW w:w="748" w:type="dxa"/>
          </w:tcPr>
          <w:p w:rsidR="00474181" w:rsidRPr="001B11BF" w:rsidRDefault="00C64BFB" w:rsidP="00DD318E">
            <w:pPr>
              <w:jc w:val="center"/>
              <w:rPr>
                <w:sz w:val="24"/>
              </w:rPr>
            </w:pPr>
            <w:r w:rsidRPr="001B11BF">
              <w:rPr>
                <w:sz w:val="24"/>
              </w:rPr>
              <w:t>1</w:t>
            </w:r>
          </w:p>
        </w:tc>
        <w:tc>
          <w:tcPr>
            <w:tcW w:w="900" w:type="dxa"/>
          </w:tcPr>
          <w:p w:rsidR="00474181" w:rsidRPr="001B11BF" w:rsidRDefault="00C64BFB" w:rsidP="00DD318E">
            <w:pPr>
              <w:jc w:val="center"/>
              <w:rPr>
                <w:sz w:val="24"/>
              </w:rPr>
            </w:pPr>
            <w:r w:rsidRPr="001B11BF">
              <w:rPr>
                <w:sz w:val="24"/>
              </w:rPr>
              <w:t>4,8</w:t>
            </w:r>
          </w:p>
        </w:tc>
        <w:tc>
          <w:tcPr>
            <w:tcW w:w="900" w:type="dxa"/>
          </w:tcPr>
          <w:p w:rsidR="00474181" w:rsidRPr="001B11BF" w:rsidRDefault="00474181" w:rsidP="00DD318E">
            <w:pPr>
              <w:jc w:val="center"/>
              <w:rPr>
                <w:sz w:val="24"/>
              </w:rPr>
            </w:pPr>
            <w:r w:rsidRPr="001B11BF">
              <w:rPr>
                <w:sz w:val="24"/>
              </w:rPr>
              <w:t>-</w:t>
            </w:r>
          </w:p>
        </w:tc>
      </w:tr>
    </w:tbl>
    <w:p w:rsidR="00397DD3" w:rsidRPr="001B11BF" w:rsidRDefault="00397DD3" w:rsidP="00397DD3">
      <w:pPr>
        <w:pStyle w:val="2"/>
        <w:spacing w:before="240" w:after="240"/>
        <w:rPr>
          <w:i w:val="0"/>
          <w:caps/>
          <w:sz w:val="24"/>
        </w:rPr>
      </w:pPr>
      <w:r w:rsidRPr="001B11BF">
        <w:rPr>
          <w:i w:val="0"/>
          <w:caps/>
          <w:sz w:val="24"/>
        </w:rPr>
        <w:t>Анализ итоговой аттестации учащейся 9  класса</w:t>
      </w:r>
    </w:p>
    <w:p w:rsidR="00397DD3" w:rsidRPr="001B11BF" w:rsidRDefault="00C64BFB" w:rsidP="00397DD3">
      <w:pPr>
        <w:pStyle w:val="a8"/>
        <w:ind w:firstLine="567"/>
        <w:rPr>
          <w:sz w:val="24"/>
        </w:rPr>
      </w:pPr>
      <w:r w:rsidRPr="001B11BF">
        <w:rPr>
          <w:sz w:val="24"/>
        </w:rPr>
        <w:t>В  2021-2022</w:t>
      </w:r>
      <w:r w:rsidR="00397DD3" w:rsidRPr="001B11BF">
        <w:rPr>
          <w:sz w:val="24"/>
        </w:rPr>
        <w:t xml:space="preserve"> учебн</w:t>
      </w:r>
      <w:r w:rsidRPr="001B11BF">
        <w:rPr>
          <w:sz w:val="24"/>
        </w:rPr>
        <w:t>ом году в 9-м классе обучалась 3 ученицы, которые были</w:t>
      </w:r>
      <w:r w:rsidR="00397DD3" w:rsidRPr="001B11BF">
        <w:rPr>
          <w:sz w:val="24"/>
        </w:rPr>
        <w:t xml:space="preserve"> до</w:t>
      </w:r>
      <w:r w:rsidRPr="001B11BF">
        <w:rPr>
          <w:sz w:val="24"/>
        </w:rPr>
        <w:t>пущены</w:t>
      </w:r>
      <w:r w:rsidR="00397DD3" w:rsidRPr="001B11BF">
        <w:rPr>
          <w:sz w:val="24"/>
        </w:rPr>
        <w:t xml:space="preserve"> к итоговой </w:t>
      </w:r>
      <w:r w:rsidRPr="001B11BF">
        <w:rPr>
          <w:sz w:val="24"/>
        </w:rPr>
        <w:t>аттестации, успешно ее выдержали и получили</w:t>
      </w:r>
      <w:r w:rsidR="00397DD3" w:rsidRPr="001B11BF">
        <w:rPr>
          <w:sz w:val="24"/>
        </w:rPr>
        <w:t xml:space="preserve"> документ об образовании соответствующего образца.</w:t>
      </w:r>
    </w:p>
    <w:p w:rsidR="00397DD3" w:rsidRPr="001B11BF" w:rsidRDefault="00397DD3" w:rsidP="00397DD3">
      <w:pPr>
        <w:spacing w:before="120" w:after="120"/>
        <w:jc w:val="center"/>
        <w:rPr>
          <w:sz w:val="24"/>
        </w:rPr>
      </w:pPr>
      <w:r w:rsidRPr="001B11BF">
        <w:rPr>
          <w:sz w:val="24"/>
        </w:rPr>
        <w:t>Результаты итоговой а</w:t>
      </w:r>
      <w:r w:rsidR="000A31CD" w:rsidRPr="001B11BF">
        <w:rPr>
          <w:sz w:val="24"/>
        </w:rPr>
        <w:t>ттестации учащи</w:t>
      </w:r>
      <w:r w:rsidR="00C64BFB" w:rsidRPr="001B11BF">
        <w:rPr>
          <w:sz w:val="24"/>
        </w:rPr>
        <w:t>х</w:t>
      </w:r>
      <w:r w:rsidRPr="001B11BF">
        <w:rPr>
          <w:sz w:val="24"/>
        </w:rPr>
        <w:t>ся 9-го класса</w:t>
      </w:r>
    </w:p>
    <w:tbl>
      <w:tblPr>
        <w:tblW w:w="12504" w:type="dxa"/>
        <w:jc w:val="center"/>
        <w:tblLayout w:type="fixed"/>
        <w:tblCellMar>
          <w:left w:w="30" w:type="dxa"/>
          <w:right w:w="30" w:type="dxa"/>
        </w:tblCellMar>
        <w:tblLook w:val="0000" w:firstRow="0" w:lastRow="0" w:firstColumn="0" w:lastColumn="0" w:noHBand="0" w:noVBand="0"/>
      </w:tblPr>
      <w:tblGrid>
        <w:gridCol w:w="570"/>
        <w:gridCol w:w="3288"/>
        <w:gridCol w:w="900"/>
        <w:gridCol w:w="720"/>
        <w:gridCol w:w="540"/>
        <w:gridCol w:w="720"/>
        <w:gridCol w:w="540"/>
        <w:gridCol w:w="648"/>
        <w:gridCol w:w="648"/>
        <w:gridCol w:w="648"/>
        <w:gridCol w:w="648"/>
        <w:gridCol w:w="792"/>
        <w:gridCol w:w="1842"/>
      </w:tblGrid>
      <w:tr w:rsidR="00397DD3" w:rsidRPr="001B11BF" w:rsidTr="006540B7">
        <w:trPr>
          <w:cantSplit/>
          <w:trHeight w:val="320"/>
          <w:jc w:val="center"/>
        </w:trPr>
        <w:tc>
          <w:tcPr>
            <w:tcW w:w="570" w:type="dxa"/>
            <w:vMerge w:val="restart"/>
            <w:tcBorders>
              <w:top w:val="single" w:sz="6" w:space="0" w:color="auto"/>
              <w:left w:val="single" w:sz="6" w:space="0" w:color="auto"/>
              <w:right w:val="single" w:sz="6" w:space="0" w:color="auto"/>
            </w:tcBorders>
            <w:vAlign w:val="center"/>
          </w:tcPr>
          <w:p w:rsidR="00397DD3" w:rsidRPr="001B11BF" w:rsidRDefault="00397DD3" w:rsidP="00DD318E">
            <w:pPr>
              <w:jc w:val="center"/>
              <w:rPr>
                <w:snapToGrid w:val="0"/>
                <w:color w:val="000000"/>
                <w:sz w:val="24"/>
              </w:rPr>
            </w:pPr>
            <w:r w:rsidRPr="001B11BF">
              <w:rPr>
                <w:snapToGrid w:val="0"/>
                <w:color w:val="000000"/>
                <w:sz w:val="24"/>
              </w:rPr>
              <w:t>№</w:t>
            </w:r>
          </w:p>
        </w:tc>
        <w:tc>
          <w:tcPr>
            <w:tcW w:w="3288" w:type="dxa"/>
            <w:vMerge w:val="restart"/>
            <w:tcBorders>
              <w:top w:val="single" w:sz="6" w:space="0" w:color="auto"/>
              <w:right w:val="single" w:sz="6" w:space="0" w:color="auto"/>
            </w:tcBorders>
            <w:vAlign w:val="center"/>
          </w:tcPr>
          <w:p w:rsidR="00397DD3" w:rsidRPr="001B11BF" w:rsidRDefault="00397DD3" w:rsidP="00DD318E">
            <w:pPr>
              <w:jc w:val="center"/>
              <w:rPr>
                <w:snapToGrid w:val="0"/>
                <w:color w:val="000000"/>
                <w:sz w:val="24"/>
              </w:rPr>
            </w:pPr>
            <w:r w:rsidRPr="001B11BF">
              <w:rPr>
                <w:snapToGrid w:val="0"/>
                <w:color w:val="000000"/>
                <w:sz w:val="24"/>
              </w:rPr>
              <w:t>Предмет</w:t>
            </w:r>
          </w:p>
        </w:tc>
        <w:tc>
          <w:tcPr>
            <w:tcW w:w="900" w:type="dxa"/>
            <w:vMerge w:val="restart"/>
            <w:tcBorders>
              <w:top w:val="single" w:sz="6" w:space="0" w:color="auto"/>
              <w:right w:val="single" w:sz="6" w:space="0" w:color="auto"/>
            </w:tcBorders>
            <w:textDirection w:val="btLr"/>
            <w:vAlign w:val="center"/>
          </w:tcPr>
          <w:p w:rsidR="00397DD3" w:rsidRPr="001B11BF" w:rsidRDefault="00397DD3" w:rsidP="00DD318E">
            <w:pPr>
              <w:ind w:left="113" w:right="113"/>
              <w:rPr>
                <w:snapToGrid w:val="0"/>
                <w:color w:val="000000"/>
                <w:sz w:val="24"/>
              </w:rPr>
            </w:pPr>
            <w:r w:rsidRPr="001B11BF">
              <w:rPr>
                <w:snapToGrid w:val="0"/>
                <w:color w:val="000000"/>
                <w:sz w:val="24"/>
              </w:rPr>
              <w:t>Класс</w:t>
            </w:r>
          </w:p>
        </w:tc>
        <w:tc>
          <w:tcPr>
            <w:tcW w:w="720" w:type="dxa"/>
            <w:vMerge w:val="restart"/>
            <w:tcBorders>
              <w:top w:val="single" w:sz="6" w:space="0" w:color="auto"/>
              <w:right w:val="single" w:sz="6" w:space="0" w:color="auto"/>
            </w:tcBorders>
            <w:textDirection w:val="btLr"/>
            <w:vAlign w:val="center"/>
          </w:tcPr>
          <w:p w:rsidR="00397DD3" w:rsidRPr="001B11BF" w:rsidRDefault="00397DD3" w:rsidP="00DD318E">
            <w:pPr>
              <w:ind w:left="113" w:right="113"/>
              <w:rPr>
                <w:snapToGrid w:val="0"/>
                <w:color w:val="000000"/>
                <w:sz w:val="24"/>
              </w:rPr>
            </w:pPr>
            <w:r w:rsidRPr="001B11BF">
              <w:rPr>
                <w:snapToGrid w:val="0"/>
                <w:color w:val="000000"/>
                <w:sz w:val="24"/>
              </w:rPr>
              <w:t>Кол-во учащихся</w:t>
            </w:r>
          </w:p>
        </w:tc>
        <w:tc>
          <w:tcPr>
            <w:tcW w:w="1260" w:type="dxa"/>
            <w:gridSpan w:val="2"/>
            <w:tcBorders>
              <w:top w:val="single" w:sz="6" w:space="0" w:color="auto"/>
              <w:bottom w:val="single" w:sz="6" w:space="0" w:color="auto"/>
              <w:right w:val="single" w:sz="6" w:space="0" w:color="auto"/>
            </w:tcBorders>
          </w:tcPr>
          <w:p w:rsidR="00397DD3" w:rsidRPr="001B11BF" w:rsidRDefault="00397DD3" w:rsidP="00DD318E">
            <w:pPr>
              <w:jc w:val="center"/>
              <w:rPr>
                <w:snapToGrid w:val="0"/>
                <w:color w:val="000000"/>
                <w:sz w:val="24"/>
              </w:rPr>
            </w:pPr>
            <w:r w:rsidRPr="001B11BF">
              <w:rPr>
                <w:snapToGrid w:val="0"/>
                <w:color w:val="000000"/>
                <w:sz w:val="24"/>
              </w:rPr>
              <w:t>"5"</w:t>
            </w:r>
          </w:p>
        </w:tc>
        <w:tc>
          <w:tcPr>
            <w:tcW w:w="1188" w:type="dxa"/>
            <w:gridSpan w:val="2"/>
            <w:tcBorders>
              <w:top w:val="single" w:sz="6" w:space="0" w:color="auto"/>
              <w:bottom w:val="single" w:sz="6" w:space="0" w:color="auto"/>
              <w:right w:val="single" w:sz="6" w:space="0" w:color="auto"/>
            </w:tcBorders>
          </w:tcPr>
          <w:p w:rsidR="00397DD3" w:rsidRPr="001B11BF" w:rsidRDefault="00397DD3" w:rsidP="00DD318E">
            <w:pPr>
              <w:jc w:val="center"/>
              <w:rPr>
                <w:snapToGrid w:val="0"/>
                <w:color w:val="000000"/>
                <w:sz w:val="24"/>
              </w:rPr>
            </w:pPr>
            <w:r w:rsidRPr="001B11BF">
              <w:rPr>
                <w:snapToGrid w:val="0"/>
                <w:color w:val="000000"/>
                <w:sz w:val="24"/>
              </w:rPr>
              <w:t>"4"</w:t>
            </w:r>
          </w:p>
        </w:tc>
        <w:tc>
          <w:tcPr>
            <w:tcW w:w="1296" w:type="dxa"/>
            <w:gridSpan w:val="2"/>
            <w:tcBorders>
              <w:top w:val="single" w:sz="6" w:space="0" w:color="auto"/>
              <w:bottom w:val="single" w:sz="6" w:space="0" w:color="auto"/>
              <w:right w:val="single" w:sz="6" w:space="0" w:color="auto"/>
            </w:tcBorders>
          </w:tcPr>
          <w:p w:rsidR="00397DD3" w:rsidRPr="001B11BF" w:rsidRDefault="00397DD3" w:rsidP="00DD318E">
            <w:pPr>
              <w:jc w:val="center"/>
              <w:rPr>
                <w:snapToGrid w:val="0"/>
                <w:color w:val="000000"/>
                <w:sz w:val="24"/>
              </w:rPr>
            </w:pPr>
            <w:r w:rsidRPr="001B11BF">
              <w:rPr>
                <w:snapToGrid w:val="0"/>
                <w:color w:val="000000"/>
                <w:sz w:val="24"/>
              </w:rPr>
              <w:t>"3"</w:t>
            </w:r>
          </w:p>
        </w:tc>
        <w:tc>
          <w:tcPr>
            <w:tcW w:w="1440" w:type="dxa"/>
            <w:gridSpan w:val="2"/>
            <w:tcBorders>
              <w:top w:val="single" w:sz="6" w:space="0" w:color="auto"/>
              <w:bottom w:val="single" w:sz="6" w:space="0" w:color="auto"/>
              <w:right w:val="single" w:sz="6" w:space="0" w:color="auto"/>
            </w:tcBorders>
          </w:tcPr>
          <w:p w:rsidR="00397DD3" w:rsidRPr="001B11BF" w:rsidRDefault="00397DD3" w:rsidP="00DD318E">
            <w:pPr>
              <w:jc w:val="center"/>
              <w:rPr>
                <w:snapToGrid w:val="0"/>
                <w:color w:val="000000"/>
                <w:sz w:val="24"/>
              </w:rPr>
            </w:pPr>
            <w:r w:rsidRPr="001B11BF">
              <w:rPr>
                <w:snapToGrid w:val="0"/>
                <w:color w:val="000000"/>
                <w:sz w:val="24"/>
              </w:rPr>
              <w:t>"2"</w:t>
            </w:r>
          </w:p>
        </w:tc>
        <w:tc>
          <w:tcPr>
            <w:tcW w:w="1842" w:type="dxa"/>
            <w:vMerge w:val="restart"/>
            <w:tcBorders>
              <w:top w:val="single" w:sz="4" w:space="0" w:color="auto"/>
              <w:right w:val="single" w:sz="4" w:space="0" w:color="auto"/>
            </w:tcBorders>
            <w:textDirection w:val="btLr"/>
            <w:vAlign w:val="center"/>
          </w:tcPr>
          <w:p w:rsidR="00397DD3" w:rsidRPr="001B11BF" w:rsidRDefault="00397DD3" w:rsidP="00DD318E">
            <w:pPr>
              <w:ind w:left="113" w:right="113"/>
              <w:jc w:val="center"/>
              <w:rPr>
                <w:snapToGrid w:val="0"/>
                <w:color w:val="000000"/>
                <w:sz w:val="24"/>
              </w:rPr>
            </w:pPr>
            <w:r w:rsidRPr="001B11BF">
              <w:rPr>
                <w:snapToGrid w:val="0"/>
                <w:color w:val="000000"/>
                <w:sz w:val="24"/>
              </w:rPr>
              <w:t>Средний балл</w:t>
            </w:r>
          </w:p>
        </w:tc>
      </w:tr>
      <w:tr w:rsidR="00397DD3" w:rsidRPr="001B11BF" w:rsidTr="006540B7">
        <w:trPr>
          <w:cantSplit/>
          <w:trHeight w:val="1134"/>
          <w:jc w:val="center"/>
        </w:trPr>
        <w:tc>
          <w:tcPr>
            <w:tcW w:w="570" w:type="dxa"/>
            <w:vMerge/>
            <w:tcBorders>
              <w:left w:val="single" w:sz="6" w:space="0" w:color="auto"/>
              <w:bottom w:val="single" w:sz="6" w:space="0" w:color="auto"/>
              <w:right w:val="single" w:sz="6" w:space="0" w:color="auto"/>
            </w:tcBorders>
          </w:tcPr>
          <w:p w:rsidR="00397DD3" w:rsidRPr="001B11BF" w:rsidRDefault="00397DD3" w:rsidP="00DD318E">
            <w:pPr>
              <w:jc w:val="center"/>
              <w:rPr>
                <w:snapToGrid w:val="0"/>
                <w:color w:val="000000"/>
                <w:sz w:val="24"/>
              </w:rPr>
            </w:pPr>
          </w:p>
        </w:tc>
        <w:tc>
          <w:tcPr>
            <w:tcW w:w="3288" w:type="dxa"/>
            <w:vMerge/>
            <w:tcBorders>
              <w:bottom w:val="single" w:sz="6" w:space="0" w:color="auto"/>
              <w:right w:val="single" w:sz="6" w:space="0" w:color="auto"/>
            </w:tcBorders>
          </w:tcPr>
          <w:p w:rsidR="00397DD3" w:rsidRPr="001B11BF" w:rsidRDefault="00397DD3" w:rsidP="00DD318E">
            <w:pPr>
              <w:rPr>
                <w:snapToGrid w:val="0"/>
                <w:color w:val="000000"/>
                <w:sz w:val="24"/>
              </w:rPr>
            </w:pPr>
          </w:p>
        </w:tc>
        <w:tc>
          <w:tcPr>
            <w:tcW w:w="900" w:type="dxa"/>
            <w:vMerge/>
            <w:tcBorders>
              <w:bottom w:val="single" w:sz="6" w:space="0" w:color="auto"/>
              <w:right w:val="single" w:sz="6" w:space="0" w:color="auto"/>
            </w:tcBorders>
          </w:tcPr>
          <w:p w:rsidR="00397DD3" w:rsidRPr="001B11BF" w:rsidRDefault="00397DD3" w:rsidP="00DD318E">
            <w:pPr>
              <w:jc w:val="center"/>
              <w:rPr>
                <w:snapToGrid w:val="0"/>
                <w:color w:val="000000"/>
                <w:sz w:val="24"/>
              </w:rPr>
            </w:pPr>
          </w:p>
        </w:tc>
        <w:tc>
          <w:tcPr>
            <w:tcW w:w="720" w:type="dxa"/>
            <w:vMerge/>
            <w:tcBorders>
              <w:bottom w:val="single" w:sz="6" w:space="0" w:color="auto"/>
              <w:right w:val="single" w:sz="6" w:space="0" w:color="auto"/>
            </w:tcBorders>
          </w:tcPr>
          <w:p w:rsidR="00397DD3" w:rsidRPr="001B11BF" w:rsidRDefault="00397DD3" w:rsidP="00DD318E">
            <w:pPr>
              <w:jc w:val="center"/>
              <w:rPr>
                <w:snapToGrid w:val="0"/>
                <w:color w:val="000000"/>
                <w:sz w:val="24"/>
              </w:rPr>
            </w:pPr>
          </w:p>
        </w:tc>
        <w:tc>
          <w:tcPr>
            <w:tcW w:w="540" w:type="dxa"/>
            <w:tcBorders>
              <w:top w:val="single" w:sz="6" w:space="0" w:color="auto"/>
              <w:bottom w:val="single" w:sz="6" w:space="0" w:color="auto"/>
              <w:right w:val="single" w:sz="6" w:space="0" w:color="auto"/>
            </w:tcBorders>
            <w:textDirection w:val="btLr"/>
            <w:vAlign w:val="center"/>
          </w:tcPr>
          <w:p w:rsidR="00397DD3" w:rsidRPr="001B11BF" w:rsidRDefault="00397DD3" w:rsidP="00DD318E">
            <w:pPr>
              <w:ind w:left="113" w:right="113"/>
              <w:jc w:val="center"/>
              <w:rPr>
                <w:snapToGrid w:val="0"/>
                <w:color w:val="000000"/>
                <w:sz w:val="24"/>
              </w:rPr>
            </w:pPr>
            <w:r w:rsidRPr="001B11BF">
              <w:rPr>
                <w:snapToGrid w:val="0"/>
                <w:color w:val="000000"/>
                <w:sz w:val="24"/>
              </w:rPr>
              <w:t>Кол-во</w:t>
            </w:r>
          </w:p>
        </w:tc>
        <w:tc>
          <w:tcPr>
            <w:tcW w:w="720" w:type="dxa"/>
            <w:tcBorders>
              <w:top w:val="single" w:sz="6" w:space="0" w:color="auto"/>
              <w:bottom w:val="single" w:sz="6" w:space="0" w:color="auto"/>
              <w:right w:val="single" w:sz="6" w:space="0" w:color="auto"/>
            </w:tcBorders>
            <w:textDirection w:val="btLr"/>
            <w:vAlign w:val="center"/>
          </w:tcPr>
          <w:p w:rsidR="00397DD3" w:rsidRPr="001B11BF" w:rsidRDefault="00397DD3" w:rsidP="00DD318E">
            <w:pPr>
              <w:ind w:left="113" w:right="113"/>
              <w:jc w:val="center"/>
              <w:rPr>
                <w:snapToGrid w:val="0"/>
                <w:color w:val="000000"/>
                <w:sz w:val="24"/>
              </w:rPr>
            </w:pPr>
            <w:r w:rsidRPr="001B11BF">
              <w:rPr>
                <w:snapToGrid w:val="0"/>
                <w:color w:val="000000"/>
                <w:sz w:val="24"/>
              </w:rPr>
              <w:t>%</w:t>
            </w:r>
          </w:p>
        </w:tc>
        <w:tc>
          <w:tcPr>
            <w:tcW w:w="540" w:type="dxa"/>
            <w:tcBorders>
              <w:top w:val="single" w:sz="6" w:space="0" w:color="auto"/>
              <w:bottom w:val="single" w:sz="6" w:space="0" w:color="auto"/>
              <w:right w:val="single" w:sz="6" w:space="0" w:color="auto"/>
            </w:tcBorders>
            <w:textDirection w:val="btLr"/>
            <w:vAlign w:val="center"/>
          </w:tcPr>
          <w:p w:rsidR="00397DD3" w:rsidRPr="001B11BF" w:rsidRDefault="00397DD3" w:rsidP="00DD318E">
            <w:pPr>
              <w:ind w:left="113" w:right="113"/>
              <w:jc w:val="center"/>
              <w:rPr>
                <w:snapToGrid w:val="0"/>
                <w:color w:val="000000"/>
                <w:sz w:val="24"/>
              </w:rPr>
            </w:pPr>
            <w:r w:rsidRPr="001B11BF">
              <w:rPr>
                <w:snapToGrid w:val="0"/>
                <w:color w:val="000000"/>
                <w:sz w:val="24"/>
              </w:rPr>
              <w:t>Кол-во</w:t>
            </w:r>
          </w:p>
        </w:tc>
        <w:tc>
          <w:tcPr>
            <w:tcW w:w="648" w:type="dxa"/>
            <w:tcBorders>
              <w:top w:val="single" w:sz="6" w:space="0" w:color="auto"/>
              <w:bottom w:val="single" w:sz="6" w:space="0" w:color="auto"/>
              <w:right w:val="single" w:sz="6" w:space="0" w:color="auto"/>
            </w:tcBorders>
            <w:textDirection w:val="btLr"/>
            <w:vAlign w:val="center"/>
          </w:tcPr>
          <w:p w:rsidR="00397DD3" w:rsidRPr="001B11BF" w:rsidRDefault="00397DD3" w:rsidP="00DD318E">
            <w:pPr>
              <w:ind w:left="113" w:right="113"/>
              <w:jc w:val="center"/>
              <w:rPr>
                <w:snapToGrid w:val="0"/>
                <w:color w:val="000000"/>
                <w:sz w:val="24"/>
              </w:rPr>
            </w:pPr>
            <w:r w:rsidRPr="001B11BF">
              <w:rPr>
                <w:snapToGrid w:val="0"/>
                <w:color w:val="000000"/>
                <w:sz w:val="24"/>
              </w:rPr>
              <w:t>%</w:t>
            </w:r>
          </w:p>
        </w:tc>
        <w:tc>
          <w:tcPr>
            <w:tcW w:w="648" w:type="dxa"/>
            <w:tcBorders>
              <w:top w:val="single" w:sz="6" w:space="0" w:color="auto"/>
              <w:bottom w:val="single" w:sz="6" w:space="0" w:color="auto"/>
              <w:right w:val="single" w:sz="6" w:space="0" w:color="auto"/>
            </w:tcBorders>
            <w:textDirection w:val="btLr"/>
            <w:vAlign w:val="center"/>
          </w:tcPr>
          <w:p w:rsidR="00397DD3" w:rsidRPr="001B11BF" w:rsidRDefault="00397DD3" w:rsidP="00DD318E">
            <w:pPr>
              <w:ind w:left="113" w:right="113"/>
              <w:jc w:val="center"/>
              <w:rPr>
                <w:snapToGrid w:val="0"/>
                <w:color w:val="000000"/>
                <w:sz w:val="24"/>
              </w:rPr>
            </w:pPr>
            <w:r w:rsidRPr="001B11BF">
              <w:rPr>
                <w:snapToGrid w:val="0"/>
                <w:color w:val="000000"/>
                <w:sz w:val="24"/>
              </w:rPr>
              <w:t>Кол-во</w:t>
            </w:r>
          </w:p>
        </w:tc>
        <w:tc>
          <w:tcPr>
            <w:tcW w:w="648" w:type="dxa"/>
            <w:tcBorders>
              <w:top w:val="single" w:sz="6" w:space="0" w:color="auto"/>
              <w:bottom w:val="single" w:sz="6" w:space="0" w:color="auto"/>
              <w:right w:val="single" w:sz="6" w:space="0" w:color="auto"/>
            </w:tcBorders>
            <w:textDirection w:val="btLr"/>
            <w:vAlign w:val="center"/>
          </w:tcPr>
          <w:p w:rsidR="00397DD3" w:rsidRPr="001B11BF" w:rsidRDefault="00397DD3" w:rsidP="00DD318E">
            <w:pPr>
              <w:ind w:left="113" w:right="113"/>
              <w:jc w:val="center"/>
              <w:rPr>
                <w:snapToGrid w:val="0"/>
                <w:color w:val="000000"/>
                <w:sz w:val="24"/>
              </w:rPr>
            </w:pPr>
            <w:r w:rsidRPr="001B11BF">
              <w:rPr>
                <w:snapToGrid w:val="0"/>
                <w:color w:val="000000"/>
                <w:sz w:val="24"/>
              </w:rPr>
              <w:t>%</w:t>
            </w:r>
          </w:p>
        </w:tc>
        <w:tc>
          <w:tcPr>
            <w:tcW w:w="648" w:type="dxa"/>
            <w:tcBorders>
              <w:top w:val="single" w:sz="6" w:space="0" w:color="auto"/>
              <w:bottom w:val="single" w:sz="6" w:space="0" w:color="auto"/>
              <w:right w:val="single" w:sz="6" w:space="0" w:color="auto"/>
            </w:tcBorders>
            <w:textDirection w:val="btLr"/>
            <w:vAlign w:val="center"/>
          </w:tcPr>
          <w:p w:rsidR="00397DD3" w:rsidRPr="001B11BF" w:rsidRDefault="00397DD3" w:rsidP="00DD318E">
            <w:pPr>
              <w:ind w:left="113" w:right="113"/>
              <w:jc w:val="center"/>
              <w:rPr>
                <w:snapToGrid w:val="0"/>
                <w:color w:val="000000"/>
                <w:sz w:val="24"/>
              </w:rPr>
            </w:pPr>
            <w:r w:rsidRPr="001B11BF">
              <w:rPr>
                <w:snapToGrid w:val="0"/>
                <w:color w:val="000000"/>
                <w:sz w:val="24"/>
              </w:rPr>
              <w:t>Кол-во</w:t>
            </w:r>
          </w:p>
        </w:tc>
        <w:tc>
          <w:tcPr>
            <w:tcW w:w="792" w:type="dxa"/>
            <w:tcBorders>
              <w:top w:val="single" w:sz="6" w:space="0" w:color="auto"/>
              <w:bottom w:val="single" w:sz="6" w:space="0" w:color="auto"/>
              <w:right w:val="single" w:sz="6" w:space="0" w:color="auto"/>
            </w:tcBorders>
            <w:textDirection w:val="btLr"/>
            <w:vAlign w:val="center"/>
          </w:tcPr>
          <w:p w:rsidR="00397DD3" w:rsidRPr="001B11BF" w:rsidRDefault="00397DD3" w:rsidP="00DD318E">
            <w:pPr>
              <w:ind w:left="113" w:right="113"/>
              <w:jc w:val="center"/>
              <w:rPr>
                <w:snapToGrid w:val="0"/>
                <w:color w:val="000000"/>
                <w:sz w:val="24"/>
              </w:rPr>
            </w:pPr>
            <w:r w:rsidRPr="001B11BF">
              <w:rPr>
                <w:snapToGrid w:val="0"/>
                <w:color w:val="000000"/>
                <w:sz w:val="24"/>
              </w:rPr>
              <w:t>%</w:t>
            </w:r>
          </w:p>
        </w:tc>
        <w:tc>
          <w:tcPr>
            <w:tcW w:w="1842" w:type="dxa"/>
            <w:vMerge/>
            <w:tcBorders>
              <w:bottom w:val="single" w:sz="4" w:space="0" w:color="auto"/>
              <w:right w:val="single" w:sz="4" w:space="0" w:color="auto"/>
            </w:tcBorders>
          </w:tcPr>
          <w:p w:rsidR="00397DD3" w:rsidRPr="001B11BF" w:rsidRDefault="00397DD3" w:rsidP="00DD318E">
            <w:pPr>
              <w:jc w:val="right"/>
              <w:rPr>
                <w:snapToGrid w:val="0"/>
                <w:color w:val="000000"/>
                <w:sz w:val="24"/>
              </w:rPr>
            </w:pPr>
          </w:p>
        </w:tc>
      </w:tr>
      <w:tr w:rsidR="00397DD3" w:rsidRPr="001B11BF" w:rsidTr="006540B7">
        <w:trPr>
          <w:trHeight w:val="240"/>
          <w:jc w:val="center"/>
        </w:trPr>
        <w:tc>
          <w:tcPr>
            <w:tcW w:w="570" w:type="dxa"/>
            <w:tcBorders>
              <w:top w:val="single" w:sz="4" w:space="0" w:color="auto"/>
              <w:left w:val="single" w:sz="6"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1</w:t>
            </w:r>
          </w:p>
        </w:tc>
        <w:tc>
          <w:tcPr>
            <w:tcW w:w="3288"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2</w:t>
            </w:r>
          </w:p>
        </w:tc>
        <w:tc>
          <w:tcPr>
            <w:tcW w:w="900"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3</w:t>
            </w:r>
          </w:p>
        </w:tc>
        <w:tc>
          <w:tcPr>
            <w:tcW w:w="720"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4</w:t>
            </w:r>
          </w:p>
        </w:tc>
        <w:tc>
          <w:tcPr>
            <w:tcW w:w="540"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5</w:t>
            </w:r>
          </w:p>
        </w:tc>
        <w:tc>
          <w:tcPr>
            <w:tcW w:w="720"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6</w:t>
            </w:r>
          </w:p>
        </w:tc>
        <w:tc>
          <w:tcPr>
            <w:tcW w:w="540"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7</w:t>
            </w:r>
          </w:p>
        </w:tc>
        <w:tc>
          <w:tcPr>
            <w:tcW w:w="648"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8</w:t>
            </w:r>
          </w:p>
        </w:tc>
        <w:tc>
          <w:tcPr>
            <w:tcW w:w="648"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9</w:t>
            </w:r>
          </w:p>
        </w:tc>
        <w:tc>
          <w:tcPr>
            <w:tcW w:w="648"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10</w:t>
            </w:r>
          </w:p>
        </w:tc>
        <w:tc>
          <w:tcPr>
            <w:tcW w:w="648"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11</w:t>
            </w:r>
          </w:p>
        </w:tc>
        <w:tc>
          <w:tcPr>
            <w:tcW w:w="792" w:type="dxa"/>
            <w:tcBorders>
              <w:top w:val="single" w:sz="4" w:space="0" w:color="auto"/>
              <w:bottom w:val="single" w:sz="4" w:space="0" w:color="auto"/>
              <w:right w:val="single" w:sz="6"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12</w:t>
            </w:r>
          </w:p>
        </w:tc>
        <w:tc>
          <w:tcPr>
            <w:tcW w:w="1842" w:type="dxa"/>
            <w:tcBorders>
              <w:top w:val="single" w:sz="4" w:space="0" w:color="auto"/>
              <w:bottom w:val="single" w:sz="4" w:space="0" w:color="auto"/>
              <w:right w:val="single" w:sz="4" w:space="0" w:color="auto"/>
            </w:tcBorders>
            <w:shd w:val="pct15" w:color="auto" w:fill="FFFFFF"/>
          </w:tcPr>
          <w:p w:rsidR="00397DD3" w:rsidRPr="001B11BF" w:rsidRDefault="00397DD3" w:rsidP="00DD318E">
            <w:pPr>
              <w:jc w:val="center"/>
              <w:rPr>
                <w:snapToGrid w:val="0"/>
                <w:color w:val="000000"/>
                <w:sz w:val="24"/>
              </w:rPr>
            </w:pPr>
            <w:r w:rsidRPr="001B11BF">
              <w:rPr>
                <w:snapToGrid w:val="0"/>
                <w:color w:val="000000"/>
                <w:sz w:val="24"/>
              </w:rPr>
              <w:t>13</w:t>
            </w:r>
          </w:p>
        </w:tc>
      </w:tr>
      <w:tr w:rsidR="00397DD3" w:rsidRPr="001B11BF" w:rsidTr="006540B7">
        <w:trPr>
          <w:cantSplit/>
          <w:trHeight w:val="240"/>
          <w:jc w:val="center"/>
        </w:trPr>
        <w:tc>
          <w:tcPr>
            <w:tcW w:w="12504" w:type="dxa"/>
            <w:gridSpan w:val="13"/>
            <w:tcBorders>
              <w:left w:val="single" w:sz="6" w:space="0" w:color="auto"/>
              <w:bottom w:val="single" w:sz="6" w:space="0" w:color="auto"/>
              <w:right w:val="single" w:sz="4" w:space="0" w:color="auto"/>
            </w:tcBorders>
            <w:shd w:val="clear" w:color="auto" w:fill="C0C0C0"/>
          </w:tcPr>
          <w:p w:rsidR="00397DD3" w:rsidRPr="001B11BF" w:rsidRDefault="00397DD3" w:rsidP="00DD318E">
            <w:pPr>
              <w:jc w:val="center"/>
              <w:rPr>
                <w:b/>
                <w:sz w:val="24"/>
              </w:rPr>
            </w:pPr>
            <w:r w:rsidRPr="001B11BF">
              <w:rPr>
                <w:b/>
                <w:sz w:val="24"/>
              </w:rPr>
              <w:t>2006-2007 учебный год</w:t>
            </w:r>
          </w:p>
        </w:tc>
      </w:tr>
      <w:tr w:rsidR="00397DD3" w:rsidRPr="001B11BF" w:rsidTr="006540B7">
        <w:trPr>
          <w:trHeight w:val="240"/>
          <w:jc w:val="center"/>
        </w:trPr>
        <w:tc>
          <w:tcPr>
            <w:tcW w:w="570" w:type="dxa"/>
            <w:tcBorders>
              <w:left w:val="single" w:sz="6" w:space="0" w:color="auto"/>
              <w:bottom w:val="single" w:sz="6" w:space="0" w:color="auto"/>
              <w:right w:val="single" w:sz="6" w:space="0" w:color="auto"/>
            </w:tcBorders>
            <w:vAlign w:val="center"/>
          </w:tcPr>
          <w:p w:rsidR="00397DD3" w:rsidRPr="001B11BF" w:rsidRDefault="00397DD3" w:rsidP="00DD318E">
            <w:pPr>
              <w:jc w:val="center"/>
              <w:rPr>
                <w:snapToGrid w:val="0"/>
                <w:color w:val="000000"/>
                <w:sz w:val="24"/>
              </w:rPr>
            </w:pPr>
            <w:r w:rsidRPr="001B11BF">
              <w:rPr>
                <w:snapToGrid w:val="0"/>
                <w:color w:val="000000"/>
                <w:sz w:val="24"/>
              </w:rPr>
              <w:t>1</w:t>
            </w:r>
          </w:p>
        </w:tc>
        <w:tc>
          <w:tcPr>
            <w:tcW w:w="3288"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 xml:space="preserve">Математика </w:t>
            </w:r>
          </w:p>
        </w:tc>
        <w:tc>
          <w:tcPr>
            <w:tcW w:w="900" w:type="dxa"/>
            <w:tcBorders>
              <w:bottom w:val="single" w:sz="6" w:space="0" w:color="auto"/>
              <w:right w:val="single" w:sz="6" w:space="0" w:color="auto"/>
            </w:tcBorders>
            <w:vAlign w:val="center"/>
          </w:tcPr>
          <w:p w:rsidR="00397DD3" w:rsidRPr="001B11BF" w:rsidRDefault="00397DD3" w:rsidP="00DD318E">
            <w:pPr>
              <w:jc w:val="center"/>
              <w:rPr>
                <w:sz w:val="24"/>
              </w:rPr>
            </w:pPr>
            <w:r w:rsidRPr="001B11BF">
              <w:rPr>
                <w:sz w:val="24"/>
              </w:rPr>
              <w:t>9</w:t>
            </w:r>
          </w:p>
        </w:tc>
        <w:tc>
          <w:tcPr>
            <w:tcW w:w="720"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3</w:t>
            </w:r>
          </w:p>
        </w:tc>
        <w:tc>
          <w:tcPr>
            <w:tcW w:w="540" w:type="dxa"/>
            <w:tcBorders>
              <w:bottom w:val="single" w:sz="6" w:space="0" w:color="auto"/>
              <w:right w:val="single" w:sz="6" w:space="0" w:color="auto"/>
            </w:tcBorders>
            <w:vAlign w:val="center"/>
          </w:tcPr>
          <w:p w:rsidR="00397DD3" w:rsidRPr="001B11BF" w:rsidRDefault="00397DD3" w:rsidP="00DD318E">
            <w:pPr>
              <w:jc w:val="center"/>
              <w:rPr>
                <w:sz w:val="24"/>
              </w:rPr>
            </w:pPr>
            <w:r w:rsidRPr="001B11BF">
              <w:rPr>
                <w:sz w:val="24"/>
              </w:rPr>
              <w:t>-</w:t>
            </w:r>
          </w:p>
        </w:tc>
        <w:tc>
          <w:tcPr>
            <w:tcW w:w="720" w:type="dxa"/>
            <w:tcBorders>
              <w:top w:val="single" w:sz="6" w:space="0" w:color="auto"/>
              <w:bottom w:val="single" w:sz="6" w:space="0" w:color="auto"/>
              <w:right w:val="single" w:sz="6" w:space="0" w:color="auto"/>
            </w:tcBorders>
            <w:vAlign w:val="center"/>
          </w:tcPr>
          <w:p w:rsidR="00397DD3" w:rsidRPr="001B11BF" w:rsidRDefault="00397DD3" w:rsidP="00DD318E">
            <w:pPr>
              <w:jc w:val="center"/>
              <w:rPr>
                <w:sz w:val="24"/>
              </w:rPr>
            </w:pPr>
          </w:p>
        </w:tc>
        <w:tc>
          <w:tcPr>
            <w:tcW w:w="540"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1</w:t>
            </w:r>
          </w:p>
        </w:tc>
        <w:tc>
          <w:tcPr>
            <w:tcW w:w="648" w:type="dxa"/>
            <w:tcBorders>
              <w:top w:val="single" w:sz="6" w:space="0" w:color="auto"/>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33</w:t>
            </w:r>
          </w:p>
        </w:tc>
        <w:tc>
          <w:tcPr>
            <w:tcW w:w="648"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2</w:t>
            </w:r>
          </w:p>
        </w:tc>
        <w:tc>
          <w:tcPr>
            <w:tcW w:w="648" w:type="dxa"/>
            <w:tcBorders>
              <w:top w:val="single" w:sz="6" w:space="0" w:color="auto"/>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99</w:t>
            </w:r>
          </w:p>
        </w:tc>
        <w:tc>
          <w:tcPr>
            <w:tcW w:w="648" w:type="dxa"/>
            <w:tcBorders>
              <w:bottom w:val="single" w:sz="6" w:space="0" w:color="auto"/>
              <w:right w:val="single" w:sz="6" w:space="0" w:color="auto"/>
            </w:tcBorders>
          </w:tcPr>
          <w:p w:rsidR="00397DD3" w:rsidRPr="001B11BF" w:rsidRDefault="00397DD3" w:rsidP="00DD318E">
            <w:pPr>
              <w:jc w:val="center"/>
              <w:rPr>
                <w:snapToGrid w:val="0"/>
                <w:color w:val="000000"/>
                <w:sz w:val="24"/>
              </w:rPr>
            </w:pPr>
            <w:r w:rsidRPr="001B11BF">
              <w:rPr>
                <w:snapToGrid w:val="0"/>
                <w:color w:val="000000"/>
                <w:sz w:val="24"/>
              </w:rPr>
              <w:t>-</w:t>
            </w:r>
          </w:p>
        </w:tc>
        <w:tc>
          <w:tcPr>
            <w:tcW w:w="792" w:type="dxa"/>
            <w:tcBorders>
              <w:bottom w:val="single" w:sz="6" w:space="0" w:color="auto"/>
              <w:right w:val="single" w:sz="6" w:space="0" w:color="auto"/>
            </w:tcBorders>
          </w:tcPr>
          <w:p w:rsidR="00397DD3" w:rsidRPr="001B11BF" w:rsidRDefault="00397DD3" w:rsidP="00DD318E">
            <w:pPr>
              <w:jc w:val="center"/>
              <w:rPr>
                <w:sz w:val="24"/>
              </w:rPr>
            </w:pPr>
            <w:r w:rsidRPr="001B11BF">
              <w:rPr>
                <w:sz w:val="24"/>
              </w:rPr>
              <w:t>-</w:t>
            </w:r>
          </w:p>
        </w:tc>
        <w:tc>
          <w:tcPr>
            <w:tcW w:w="1842" w:type="dxa"/>
            <w:tcBorders>
              <w:top w:val="single" w:sz="4" w:space="0" w:color="auto"/>
              <w:bottom w:val="single" w:sz="4" w:space="0" w:color="auto"/>
              <w:right w:val="single" w:sz="4" w:space="0" w:color="auto"/>
            </w:tcBorders>
            <w:vAlign w:val="center"/>
          </w:tcPr>
          <w:p w:rsidR="00397DD3" w:rsidRPr="001B11BF" w:rsidRDefault="00C64BFB" w:rsidP="00DD318E">
            <w:pPr>
              <w:jc w:val="center"/>
              <w:rPr>
                <w:sz w:val="24"/>
              </w:rPr>
            </w:pPr>
            <w:r w:rsidRPr="001B11BF">
              <w:rPr>
                <w:sz w:val="24"/>
              </w:rPr>
              <w:t>3,3</w:t>
            </w:r>
          </w:p>
        </w:tc>
      </w:tr>
      <w:tr w:rsidR="00397DD3" w:rsidRPr="001B11BF" w:rsidTr="006540B7">
        <w:trPr>
          <w:trHeight w:val="240"/>
          <w:jc w:val="center"/>
        </w:trPr>
        <w:tc>
          <w:tcPr>
            <w:tcW w:w="570" w:type="dxa"/>
            <w:tcBorders>
              <w:left w:val="single" w:sz="6" w:space="0" w:color="auto"/>
              <w:bottom w:val="single" w:sz="6" w:space="0" w:color="auto"/>
              <w:right w:val="single" w:sz="6" w:space="0" w:color="auto"/>
            </w:tcBorders>
            <w:vAlign w:val="center"/>
          </w:tcPr>
          <w:p w:rsidR="00397DD3" w:rsidRPr="001B11BF" w:rsidRDefault="00397DD3" w:rsidP="00DD318E">
            <w:pPr>
              <w:jc w:val="center"/>
              <w:rPr>
                <w:snapToGrid w:val="0"/>
                <w:color w:val="000000"/>
                <w:sz w:val="24"/>
              </w:rPr>
            </w:pPr>
            <w:r w:rsidRPr="001B11BF">
              <w:rPr>
                <w:snapToGrid w:val="0"/>
                <w:color w:val="000000"/>
                <w:sz w:val="24"/>
              </w:rPr>
              <w:t>2</w:t>
            </w:r>
          </w:p>
        </w:tc>
        <w:tc>
          <w:tcPr>
            <w:tcW w:w="3288" w:type="dxa"/>
            <w:tcBorders>
              <w:bottom w:val="single" w:sz="6" w:space="0" w:color="auto"/>
              <w:right w:val="single" w:sz="6" w:space="0" w:color="auto"/>
            </w:tcBorders>
            <w:vAlign w:val="center"/>
          </w:tcPr>
          <w:p w:rsidR="00397DD3" w:rsidRPr="001B11BF" w:rsidRDefault="00397DD3" w:rsidP="00DD318E">
            <w:pPr>
              <w:jc w:val="center"/>
              <w:rPr>
                <w:sz w:val="24"/>
              </w:rPr>
            </w:pPr>
            <w:r w:rsidRPr="001B11BF">
              <w:rPr>
                <w:sz w:val="24"/>
              </w:rPr>
              <w:t>Русский язык</w:t>
            </w:r>
          </w:p>
        </w:tc>
        <w:tc>
          <w:tcPr>
            <w:tcW w:w="900" w:type="dxa"/>
            <w:tcBorders>
              <w:bottom w:val="single" w:sz="6" w:space="0" w:color="auto"/>
              <w:right w:val="single" w:sz="6" w:space="0" w:color="auto"/>
            </w:tcBorders>
            <w:vAlign w:val="center"/>
          </w:tcPr>
          <w:p w:rsidR="00397DD3" w:rsidRPr="001B11BF" w:rsidRDefault="00397DD3" w:rsidP="00DD318E">
            <w:pPr>
              <w:jc w:val="center"/>
              <w:rPr>
                <w:sz w:val="24"/>
              </w:rPr>
            </w:pPr>
            <w:r w:rsidRPr="001B11BF">
              <w:rPr>
                <w:sz w:val="24"/>
              </w:rPr>
              <w:t>9</w:t>
            </w:r>
          </w:p>
        </w:tc>
        <w:tc>
          <w:tcPr>
            <w:tcW w:w="720"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3</w:t>
            </w:r>
          </w:p>
        </w:tc>
        <w:tc>
          <w:tcPr>
            <w:tcW w:w="540"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1</w:t>
            </w:r>
          </w:p>
        </w:tc>
        <w:tc>
          <w:tcPr>
            <w:tcW w:w="720" w:type="dxa"/>
            <w:tcBorders>
              <w:top w:val="single" w:sz="6" w:space="0" w:color="auto"/>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33</w:t>
            </w:r>
          </w:p>
        </w:tc>
        <w:tc>
          <w:tcPr>
            <w:tcW w:w="540"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w:t>
            </w:r>
          </w:p>
        </w:tc>
        <w:tc>
          <w:tcPr>
            <w:tcW w:w="648" w:type="dxa"/>
            <w:tcBorders>
              <w:top w:val="single" w:sz="6" w:space="0" w:color="auto"/>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w:t>
            </w:r>
          </w:p>
        </w:tc>
        <w:tc>
          <w:tcPr>
            <w:tcW w:w="648"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2</w:t>
            </w:r>
          </w:p>
        </w:tc>
        <w:tc>
          <w:tcPr>
            <w:tcW w:w="648" w:type="dxa"/>
            <w:tcBorders>
              <w:top w:val="single" w:sz="6" w:space="0" w:color="auto"/>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66</w:t>
            </w:r>
          </w:p>
        </w:tc>
        <w:tc>
          <w:tcPr>
            <w:tcW w:w="648" w:type="dxa"/>
            <w:tcBorders>
              <w:bottom w:val="single" w:sz="6" w:space="0" w:color="auto"/>
              <w:right w:val="single" w:sz="6" w:space="0" w:color="auto"/>
            </w:tcBorders>
          </w:tcPr>
          <w:p w:rsidR="00397DD3" w:rsidRPr="001B11BF" w:rsidRDefault="00397DD3" w:rsidP="00DD318E">
            <w:pPr>
              <w:jc w:val="center"/>
              <w:rPr>
                <w:snapToGrid w:val="0"/>
                <w:color w:val="000000"/>
                <w:sz w:val="24"/>
              </w:rPr>
            </w:pPr>
            <w:r w:rsidRPr="001B11BF">
              <w:rPr>
                <w:snapToGrid w:val="0"/>
                <w:color w:val="000000"/>
                <w:sz w:val="24"/>
              </w:rPr>
              <w:t>-</w:t>
            </w:r>
          </w:p>
        </w:tc>
        <w:tc>
          <w:tcPr>
            <w:tcW w:w="792" w:type="dxa"/>
            <w:tcBorders>
              <w:bottom w:val="single" w:sz="6" w:space="0" w:color="auto"/>
              <w:right w:val="single" w:sz="6" w:space="0" w:color="auto"/>
            </w:tcBorders>
          </w:tcPr>
          <w:p w:rsidR="00397DD3" w:rsidRPr="001B11BF" w:rsidRDefault="00397DD3" w:rsidP="00DD318E">
            <w:pPr>
              <w:jc w:val="center"/>
              <w:rPr>
                <w:sz w:val="24"/>
              </w:rPr>
            </w:pPr>
            <w:r w:rsidRPr="001B11BF">
              <w:rPr>
                <w:sz w:val="24"/>
              </w:rPr>
              <w:t>-</w:t>
            </w:r>
          </w:p>
        </w:tc>
        <w:tc>
          <w:tcPr>
            <w:tcW w:w="1842" w:type="dxa"/>
            <w:tcBorders>
              <w:top w:val="single" w:sz="4" w:space="0" w:color="auto"/>
              <w:bottom w:val="single" w:sz="4" w:space="0" w:color="auto"/>
              <w:right w:val="single" w:sz="4" w:space="0" w:color="auto"/>
            </w:tcBorders>
            <w:vAlign w:val="center"/>
          </w:tcPr>
          <w:p w:rsidR="00397DD3" w:rsidRPr="001B11BF" w:rsidRDefault="00C64BFB" w:rsidP="00DD318E">
            <w:pPr>
              <w:jc w:val="center"/>
              <w:rPr>
                <w:sz w:val="24"/>
              </w:rPr>
            </w:pPr>
            <w:r w:rsidRPr="001B11BF">
              <w:rPr>
                <w:sz w:val="24"/>
              </w:rPr>
              <w:t>3,6</w:t>
            </w:r>
          </w:p>
        </w:tc>
      </w:tr>
      <w:tr w:rsidR="00397DD3" w:rsidRPr="001B11BF" w:rsidTr="006540B7">
        <w:trPr>
          <w:trHeight w:val="240"/>
          <w:jc w:val="center"/>
        </w:trPr>
        <w:tc>
          <w:tcPr>
            <w:tcW w:w="570" w:type="dxa"/>
            <w:tcBorders>
              <w:left w:val="single" w:sz="6" w:space="0" w:color="auto"/>
              <w:bottom w:val="single" w:sz="6" w:space="0" w:color="auto"/>
              <w:right w:val="single" w:sz="6" w:space="0" w:color="auto"/>
            </w:tcBorders>
            <w:vAlign w:val="center"/>
          </w:tcPr>
          <w:p w:rsidR="00397DD3" w:rsidRPr="001B11BF" w:rsidRDefault="00397DD3" w:rsidP="00DD318E">
            <w:pPr>
              <w:jc w:val="center"/>
              <w:rPr>
                <w:snapToGrid w:val="0"/>
                <w:color w:val="000000"/>
                <w:sz w:val="24"/>
              </w:rPr>
            </w:pPr>
            <w:r w:rsidRPr="001B11BF">
              <w:rPr>
                <w:snapToGrid w:val="0"/>
                <w:color w:val="000000"/>
                <w:sz w:val="24"/>
              </w:rPr>
              <w:t>3</w:t>
            </w:r>
          </w:p>
        </w:tc>
        <w:tc>
          <w:tcPr>
            <w:tcW w:w="3288"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 xml:space="preserve">Биология </w:t>
            </w:r>
          </w:p>
        </w:tc>
        <w:tc>
          <w:tcPr>
            <w:tcW w:w="900" w:type="dxa"/>
            <w:tcBorders>
              <w:bottom w:val="single" w:sz="6" w:space="0" w:color="auto"/>
              <w:right w:val="single" w:sz="6" w:space="0" w:color="auto"/>
            </w:tcBorders>
            <w:vAlign w:val="center"/>
          </w:tcPr>
          <w:p w:rsidR="00397DD3" w:rsidRPr="001B11BF" w:rsidRDefault="00397DD3" w:rsidP="00DD318E">
            <w:pPr>
              <w:jc w:val="center"/>
              <w:rPr>
                <w:sz w:val="24"/>
              </w:rPr>
            </w:pPr>
            <w:r w:rsidRPr="001B11BF">
              <w:rPr>
                <w:sz w:val="24"/>
              </w:rPr>
              <w:t>9</w:t>
            </w:r>
          </w:p>
        </w:tc>
        <w:tc>
          <w:tcPr>
            <w:tcW w:w="720" w:type="dxa"/>
            <w:tcBorders>
              <w:bottom w:val="single" w:sz="6" w:space="0" w:color="auto"/>
              <w:right w:val="single" w:sz="6" w:space="0" w:color="auto"/>
            </w:tcBorders>
            <w:vAlign w:val="center"/>
          </w:tcPr>
          <w:p w:rsidR="00397DD3" w:rsidRPr="001B11BF" w:rsidRDefault="00397DD3" w:rsidP="00DD318E">
            <w:pPr>
              <w:jc w:val="center"/>
              <w:rPr>
                <w:sz w:val="24"/>
              </w:rPr>
            </w:pPr>
            <w:r w:rsidRPr="001B11BF">
              <w:rPr>
                <w:sz w:val="24"/>
              </w:rPr>
              <w:t>1</w:t>
            </w:r>
          </w:p>
        </w:tc>
        <w:tc>
          <w:tcPr>
            <w:tcW w:w="540" w:type="dxa"/>
            <w:tcBorders>
              <w:bottom w:val="single" w:sz="6" w:space="0" w:color="auto"/>
              <w:right w:val="single" w:sz="6" w:space="0" w:color="auto"/>
            </w:tcBorders>
            <w:vAlign w:val="center"/>
          </w:tcPr>
          <w:p w:rsidR="00397DD3" w:rsidRPr="001B11BF" w:rsidRDefault="00397DD3" w:rsidP="00DD318E">
            <w:pPr>
              <w:jc w:val="center"/>
              <w:rPr>
                <w:sz w:val="24"/>
              </w:rPr>
            </w:pPr>
            <w:r w:rsidRPr="001B11BF">
              <w:rPr>
                <w:sz w:val="24"/>
              </w:rPr>
              <w:t>-</w:t>
            </w:r>
          </w:p>
        </w:tc>
        <w:tc>
          <w:tcPr>
            <w:tcW w:w="720" w:type="dxa"/>
            <w:tcBorders>
              <w:top w:val="single" w:sz="6" w:space="0" w:color="auto"/>
              <w:bottom w:val="single" w:sz="6" w:space="0" w:color="auto"/>
              <w:right w:val="single" w:sz="6" w:space="0" w:color="auto"/>
            </w:tcBorders>
            <w:vAlign w:val="center"/>
          </w:tcPr>
          <w:p w:rsidR="00397DD3" w:rsidRPr="001B11BF" w:rsidRDefault="00397DD3" w:rsidP="00DD318E">
            <w:pPr>
              <w:jc w:val="center"/>
              <w:rPr>
                <w:sz w:val="24"/>
              </w:rPr>
            </w:pPr>
          </w:p>
        </w:tc>
        <w:tc>
          <w:tcPr>
            <w:tcW w:w="540"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w:t>
            </w:r>
          </w:p>
        </w:tc>
        <w:tc>
          <w:tcPr>
            <w:tcW w:w="648" w:type="dxa"/>
            <w:tcBorders>
              <w:top w:val="single" w:sz="6" w:space="0" w:color="auto"/>
              <w:bottom w:val="single" w:sz="6" w:space="0" w:color="auto"/>
              <w:right w:val="single" w:sz="6" w:space="0" w:color="auto"/>
            </w:tcBorders>
            <w:vAlign w:val="center"/>
          </w:tcPr>
          <w:p w:rsidR="00397DD3" w:rsidRPr="001B11BF" w:rsidRDefault="00397DD3" w:rsidP="00DD318E">
            <w:pPr>
              <w:jc w:val="center"/>
              <w:rPr>
                <w:sz w:val="24"/>
              </w:rPr>
            </w:pPr>
          </w:p>
        </w:tc>
        <w:tc>
          <w:tcPr>
            <w:tcW w:w="648" w:type="dxa"/>
            <w:tcBorders>
              <w:bottom w:val="single" w:sz="6" w:space="0" w:color="auto"/>
              <w:right w:val="single" w:sz="6" w:space="0" w:color="auto"/>
            </w:tcBorders>
            <w:vAlign w:val="center"/>
          </w:tcPr>
          <w:p w:rsidR="00397DD3" w:rsidRPr="001B11BF" w:rsidRDefault="003D3730" w:rsidP="00DD318E">
            <w:pPr>
              <w:jc w:val="center"/>
              <w:rPr>
                <w:sz w:val="24"/>
              </w:rPr>
            </w:pPr>
            <w:r w:rsidRPr="001B11BF">
              <w:rPr>
                <w:sz w:val="24"/>
              </w:rPr>
              <w:t>1</w:t>
            </w:r>
          </w:p>
        </w:tc>
        <w:tc>
          <w:tcPr>
            <w:tcW w:w="648" w:type="dxa"/>
            <w:tcBorders>
              <w:top w:val="single" w:sz="6" w:space="0" w:color="auto"/>
              <w:bottom w:val="single" w:sz="6" w:space="0" w:color="auto"/>
              <w:right w:val="single" w:sz="6" w:space="0" w:color="auto"/>
            </w:tcBorders>
            <w:vAlign w:val="center"/>
          </w:tcPr>
          <w:p w:rsidR="00397DD3" w:rsidRPr="001B11BF" w:rsidRDefault="003D3730" w:rsidP="00DD318E">
            <w:pPr>
              <w:jc w:val="center"/>
              <w:rPr>
                <w:sz w:val="24"/>
              </w:rPr>
            </w:pPr>
            <w:r w:rsidRPr="001B11BF">
              <w:rPr>
                <w:sz w:val="24"/>
              </w:rPr>
              <w:t>100</w:t>
            </w:r>
          </w:p>
        </w:tc>
        <w:tc>
          <w:tcPr>
            <w:tcW w:w="648" w:type="dxa"/>
            <w:tcBorders>
              <w:bottom w:val="single" w:sz="6" w:space="0" w:color="auto"/>
              <w:right w:val="single" w:sz="6" w:space="0" w:color="auto"/>
            </w:tcBorders>
          </w:tcPr>
          <w:p w:rsidR="00397DD3" w:rsidRPr="001B11BF" w:rsidRDefault="00397DD3" w:rsidP="00DD318E">
            <w:pPr>
              <w:jc w:val="center"/>
              <w:rPr>
                <w:snapToGrid w:val="0"/>
                <w:color w:val="000000"/>
                <w:sz w:val="24"/>
              </w:rPr>
            </w:pPr>
            <w:r w:rsidRPr="001B11BF">
              <w:rPr>
                <w:snapToGrid w:val="0"/>
                <w:color w:val="000000"/>
                <w:sz w:val="24"/>
              </w:rPr>
              <w:t>-</w:t>
            </w:r>
          </w:p>
        </w:tc>
        <w:tc>
          <w:tcPr>
            <w:tcW w:w="792" w:type="dxa"/>
            <w:tcBorders>
              <w:bottom w:val="single" w:sz="6" w:space="0" w:color="auto"/>
              <w:right w:val="single" w:sz="6" w:space="0" w:color="auto"/>
            </w:tcBorders>
          </w:tcPr>
          <w:p w:rsidR="00397DD3" w:rsidRPr="001B11BF" w:rsidRDefault="00397DD3" w:rsidP="00DD318E">
            <w:pPr>
              <w:jc w:val="center"/>
              <w:rPr>
                <w:sz w:val="24"/>
              </w:rPr>
            </w:pPr>
            <w:r w:rsidRPr="001B11BF">
              <w:rPr>
                <w:sz w:val="24"/>
              </w:rPr>
              <w:t>-</w:t>
            </w:r>
          </w:p>
        </w:tc>
        <w:tc>
          <w:tcPr>
            <w:tcW w:w="1842" w:type="dxa"/>
            <w:tcBorders>
              <w:top w:val="single" w:sz="4" w:space="0" w:color="auto"/>
              <w:bottom w:val="single" w:sz="4" w:space="0" w:color="auto"/>
              <w:right w:val="single" w:sz="4" w:space="0" w:color="auto"/>
            </w:tcBorders>
            <w:vAlign w:val="center"/>
          </w:tcPr>
          <w:p w:rsidR="00397DD3" w:rsidRPr="001B11BF" w:rsidRDefault="003D3730" w:rsidP="00DD318E">
            <w:pPr>
              <w:jc w:val="center"/>
              <w:rPr>
                <w:sz w:val="24"/>
              </w:rPr>
            </w:pPr>
            <w:r w:rsidRPr="001B11BF">
              <w:rPr>
                <w:sz w:val="24"/>
              </w:rPr>
              <w:t>3</w:t>
            </w:r>
            <w:r w:rsidR="00397DD3" w:rsidRPr="001B11BF">
              <w:rPr>
                <w:sz w:val="24"/>
              </w:rPr>
              <w:t>,0</w:t>
            </w:r>
          </w:p>
        </w:tc>
      </w:tr>
      <w:tr w:rsidR="00397DD3" w:rsidRPr="001B11BF" w:rsidTr="006540B7">
        <w:trPr>
          <w:trHeight w:val="240"/>
          <w:jc w:val="center"/>
        </w:trPr>
        <w:tc>
          <w:tcPr>
            <w:tcW w:w="570" w:type="dxa"/>
            <w:tcBorders>
              <w:left w:val="single" w:sz="6" w:space="0" w:color="auto"/>
              <w:bottom w:val="single" w:sz="6" w:space="0" w:color="auto"/>
              <w:right w:val="single" w:sz="6" w:space="0" w:color="auto"/>
            </w:tcBorders>
            <w:vAlign w:val="center"/>
          </w:tcPr>
          <w:p w:rsidR="00397DD3" w:rsidRPr="001B11BF" w:rsidRDefault="00397DD3" w:rsidP="00DD318E">
            <w:pPr>
              <w:jc w:val="center"/>
              <w:rPr>
                <w:snapToGrid w:val="0"/>
                <w:color w:val="000000"/>
                <w:sz w:val="24"/>
              </w:rPr>
            </w:pPr>
            <w:r w:rsidRPr="001B11BF">
              <w:rPr>
                <w:snapToGrid w:val="0"/>
                <w:color w:val="000000"/>
                <w:sz w:val="24"/>
              </w:rPr>
              <w:t>4</w:t>
            </w:r>
          </w:p>
        </w:tc>
        <w:tc>
          <w:tcPr>
            <w:tcW w:w="3288" w:type="dxa"/>
            <w:tcBorders>
              <w:bottom w:val="single" w:sz="6" w:space="0" w:color="auto"/>
              <w:right w:val="single" w:sz="6" w:space="0" w:color="auto"/>
            </w:tcBorders>
            <w:vAlign w:val="center"/>
          </w:tcPr>
          <w:p w:rsidR="00397DD3" w:rsidRPr="001B11BF" w:rsidRDefault="00397DD3" w:rsidP="00DD318E">
            <w:pPr>
              <w:jc w:val="center"/>
              <w:rPr>
                <w:sz w:val="24"/>
              </w:rPr>
            </w:pPr>
            <w:r w:rsidRPr="001B11BF">
              <w:rPr>
                <w:sz w:val="24"/>
              </w:rPr>
              <w:t>Обществознание</w:t>
            </w:r>
          </w:p>
        </w:tc>
        <w:tc>
          <w:tcPr>
            <w:tcW w:w="900" w:type="dxa"/>
            <w:tcBorders>
              <w:bottom w:val="single" w:sz="6" w:space="0" w:color="auto"/>
              <w:right w:val="single" w:sz="6" w:space="0" w:color="auto"/>
            </w:tcBorders>
            <w:vAlign w:val="center"/>
          </w:tcPr>
          <w:p w:rsidR="00397DD3" w:rsidRPr="001B11BF" w:rsidRDefault="00397DD3" w:rsidP="00DD318E">
            <w:pPr>
              <w:jc w:val="center"/>
              <w:rPr>
                <w:sz w:val="24"/>
              </w:rPr>
            </w:pPr>
            <w:r w:rsidRPr="001B11BF">
              <w:rPr>
                <w:sz w:val="24"/>
              </w:rPr>
              <w:t>9</w:t>
            </w:r>
          </w:p>
        </w:tc>
        <w:tc>
          <w:tcPr>
            <w:tcW w:w="720" w:type="dxa"/>
            <w:tcBorders>
              <w:bottom w:val="single" w:sz="6" w:space="0" w:color="auto"/>
              <w:right w:val="single" w:sz="6" w:space="0" w:color="auto"/>
            </w:tcBorders>
            <w:vAlign w:val="center"/>
          </w:tcPr>
          <w:p w:rsidR="00397DD3" w:rsidRPr="001B11BF" w:rsidRDefault="00C64BFB" w:rsidP="00DD318E">
            <w:pPr>
              <w:jc w:val="center"/>
              <w:rPr>
                <w:sz w:val="24"/>
              </w:rPr>
            </w:pPr>
            <w:r w:rsidRPr="001B11BF">
              <w:rPr>
                <w:sz w:val="24"/>
              </w:rPr>
              <w:t>2</w:t>
            </w:r>
          </w:p>
        </w:tc>
        <w:tc>
          <w:tcPr>
            <w:tcW w:w="540" w:type="dxa"/>
            <w:tcBorders>
              <w:bottom w:val="single" w:sz="6" w:space="0" w:color="auto"/>
              <w:right w:val="single" w:sz="6" w:space="0" w:color="auto"/>
            </w:tcBorders>
            <w:vAlign w:val="center"/>
          </w:tcPr>
          <w:p w:rsidR="00397DD3" w:rsidRPr="001B11BF" w:rsidRDefault="00397DD3" w:rsidP="00DD318E">
            <w:pPr>
              <w:jc w:val="center"/>
              <w:rPr>
                <w:sz w:val="24"/>
              </w:rPr>
            </w:pPr>
            <w:r w:rsidRPr="001B11BF">
              <w:rPr>
                <w:sz w:val="24"/>
              </w:rPr>
              <w:t>-</w:t>
            </w:r>
          </w:p>
        </w:tc>
        <w:tc>
          <w:tcPr>
            <w:tcW w:w="720" w:type="dxa"/>
            <w:tcBorders>
              <w:top w:val="single" w:sz="6" w:space="0" w:color="auto"/>
              <w:bottom w:val="single" w:sz="6" w:space="0" w:color="auto"/>
              <w:right w:val="single" w:sz="6" w:space="0" w:color="auto"/>
            </w:tcBorders>
            <w:vAlign w:val="center"/>
          </w:tcPr>
          <w:p w:rsidR="00397DD3" w:rsidRPr="001B11BF" w:rsidRDefault="00397DD3" w:rsidP="00DD318E">
            <w:pPr>
              <w:jc w:val="center"/>
              <w:rPr>
                <w:sz w:val="24"/>
              </w:rPr>
            </w:pPr>
          </w:p>
        </w:tc>
        <w:tc>
          <w:tcPr>
            <w:tcW w:w="540" w:type="dxa"/>
            <w:tcBorders>
              <w:bottom w:val="single" w:sz="6" w:space="0" w:color="auto"/>
              <w:right w:val="single" w:sz="6" w:space="0" w:color="auto"/>
            </w:tcBorders>
            <w:vAlign w:val="center"/>
          </w:tcPr>
          <w:p w:rsidR="00397DD3" w:rsidRPr="001B11BF" w:rsidRDefault="006540B7" w:rsidP="00DD318E">
            <w:pPr>
              <w:jc w:val="center"/>
              <w:rPr>
                <w:sz w:val="24"/>
              </w:rPr>
            </w:pPr>
            <w:r w:rsidRPr="001B11BF">
              <w:rPr>
                <w:sz w:val="24"/>
              </w:rPr>
              <w:t>-</w:t>
            </w:r>
          </w:p>
        </w:tc>
        <w:tc>
          <w:tcPr>
            <w:tcW w:w="648" w:type="dxa"/>
            <w:tcBorders>
              <w:top w:val="single" w:sz="6" w:space="0" w:color="auto"/>
              <w:bottom w:val="single" w:sz="6" w:space="0" w:color="auto"/>
              <w:right w:val="single" w:sz="6" w:space="0" w:color="auto"/>
            </w:tcBorders>
            <w:vAlign w:val="center"/>
          </w:tcPr>
          <w:p w:rsidR="00397DD3" w:rsidRPr="001B11BF" w:rsidRDefault="00397DD3" w:rsidP="00DD318E">
            <w:pPr>
              <w:jc w:val="center"/>
              <w:rPr>
                <w:sz w:val="24"/>
              </w:rPr>
            </w:pPr>
          </w:p>
        </w:tc>
        <w:tc>
          <w:tcPr>
            <w:tcW w:w="648" w:type="dxa"/>
            <w:tcBorders>
              <w:bottom w:val="single" w:sz="6" w:space="0" w:color="auto"/>
              <w:right w:val="single" w:sz="6" w:space="0" w:color="auto"/>
            </w:tcBorders>
            <w:vAlign w:val="center"/>
          </w:tcPr>
          <w:p w:rsidR="00397DD3" w:rsidRPr="001B11BF" w:rsidRDefault="006540B7" w:rsidP="00DD318E">
            <w:pPr>
              <w:jc w:val="center"/>
              <w:rPr>
                <w:sz w:val="24"/>
              </w:rPr>
            </w:pPr>
            <w:r w:rsidRPr="001B11BF">
              <w:rPr>
                <w:sz w:val="24"/>
              </w:rPr>
              <w:t>2</w:t>
            </w:r>
          </w:p>
        </w:tc>
        <w:tc>
          <w:tcPr>
            <w:tcW w:w="648" w:type="dxa"/>
            <w:tcBorders>
              <w:top w:val="single" w:sz="6" w:space="0" w:color="auto"/>
              <w:bottom w:val="single" w:sz="6" w:space="0" w:color="auto"/>
              <w:right w:val="single" w:sz="6" w:space="0" w:color="auto"/>
            </w:tcBorders>
            <w:vAlign w:val="center"/>
          </w:tcPr>
          <w:p w:rsidR="00397DD3" w:rsidRPr="001B11BF" w:rsidRDefault="006540B7" w:rsidP="00DD318E">
            <w:pPr>
              <w:jc w:val="center"/>
              <w:rPr>
                <w:sz w:val="24"/>
              </w:rPr>
            </w:pPr>
            <w:r w:rsidRPr="001B11BF">
              <w:rPr>
                <w:sz w:val="24"/>
              </w:rPr>
              <w:t>100</w:t>
            </w:r>
          </w:p>
        </w:tc>
        <w:tc>
          <w:tcPr>
            <w:tcW w:w="648" w:type="dxa"/>
            <w:tcBorders>
              <w:bottom w:val="single" w:sz="6" w:space="0" w:color="auto"/>
              <w:right w:val="single" w:sz="6" w:space="0" w:color="auto"/>
            </w:tcBorders>
          </w:tcPr>
          <w:p w:rsidR="00397DD3" w:rsidRPr="001B11BF" w:rsidRDefault="00397DD3" w:rsidP="00DD318E">
            <w:pPr>
              <w:jc w:val="center"/>
              <w:rPr>
                <w:snapToGrid w:val="0"/>
                <w:color w:val="000000"/>
                <w:sz w:val="24"/>
              </w:rPr>
            </w:pPr>
            <w:r w:rsidRPr="001B11BF">
              <w:rPr>
                <w:snapToGrid w:val="0"/>
                <w:color w:val="000000"/>
                <w:sz w:val="24"/>
              </w:rPr>
              <w:t>-</w:t>
            </w:r>
          </w:p>
        </w:tc>
        <w:tc>
          <w:tcPr>
            <w:tcW w:w="792" w:type="dxa"/>
            <w:tcBorders>
              <w:bottom w:val="single" w:sz="6" w:space="0" w:color="auto"/>
              <w:right w:val="single" w:sz="6" w:space="0" w:color="auto"/>
            </w:tcBorders>
          </w:tcPr>
          <w:p w:rsidR="00397DD3" w:rsidRPr="001B11BF" w:rsidRDefault="00397DD3" w:rsidP="00DD318E">
            <w:pPr>
              <w:jc w:val="center"/>
              <w:rPr>
                <w:sz w:val="24"/>
              </w:rPr>
            </w:pPr>
            <w:r w:rsidRPr="001B11BF">
              <w:rPr>
                <w:sz w:val="24"/>
              </w:rPr>
              <w:t>-</w:t>
            </w:r>
          </w:p>
        </w:tc>
        <w:tc>
          <w:tcPr>
            <w:tcW w:w="1842" w:type="dxa"/>
            <w:tcBorders>
              <w:top w:val="single" w:sz="4" w:space="0" w:color="auto"/>
              <w:bottom w:val="single" w:sz="4" w:space="0" w:color="auto"/>
              <w:right w:val="single" w:sz="4" w:space="0" w:color="auto"/>
            </w:tcBorders>
            <w:vAlign w:val="center"/>
          </w:tcPr>
          <w:p w:rsidR="00397DD3" w:rsidRPr="001B11BF" w:rsidRDefault="006540B7" w:rsidP="00DD318E">
            <w:pPr>
              <w:jc w:val="center"/>
              <w:rPr>
                <w:sz w:val="24"/>
              </w:rPr>
            </w:pPr>
            <w:r w:rsidRPr="001B11BF">
              <w:rPr>
                <w:sz w:val="24"/>
              </w:rPr>
              <w:t>3</w:t>
            </w:r>
            <w:r w:rsidR="00397DD3" w:rsidRPr="001B11BF">
              <w:rPr>
                <w:sz w:val="24"/>
              </w:rPr>
              <w:t>,0</w:t>
            </w:r>
          </w:p>
        </w:tc>
      </w:tr>
      <w:tr w:rsidR="00397DD3" w:rsidRPr="001B11BF" w:rsidTr="006540B7">
        <w:trPr>
          <w:trHeight w:val="240"/>
          <w:jc w:val="center"/>
        </w:trPr>
        <w:tc>
          <w:tcPr>
            <w:tcW w:w="570" w:type="dxa"/>
            <w:tcBorders>
              <w:left w:val="single" w:sz="6" w:space="0" w:color="auto"/>
              <w:right w:val="single" w:sz="6" w:space="0" w:color="auto"/>
            </w:tcBorders>
            <w:vAlign w:val="center"/>
          </w:tcPr>
          <w:p w:rsidR="00397DD3" w:rsidRPr="001B11BF" w:rsidRDefault="00397DD3" w:rsidP="00DD318E">
            <w:pPr>
              <w:jc w:val="center"/>
              <w:rPr>
                <w:snapToGrid w:val="0"/>
                <w:color w:val="000000"/>
                <w:sz w:val="24"/>
              </w:rPr>
            </w:pPr>
            <w:r w:rsidRPr="001B11BF">
              <w:rPr>
                <w:snapToGrid w:val="0"/>
                <w:color w:val="000000"/>
                <w:sz w:val="24"/>
              </w:rPr>
              <w:t>5</w:t>
            </w:r>
          </w:p>
        </w:tc>
        <w:tc>
          <w:tcPr>
            <w:tcW w:w="3288" w:type="dxa"/>
            <w:tcBorders>
              <w:right w:val="single" w:sz="6" w:space="0" w:color="auto"/>
            </w:tcBorders>
            <w:vAlign w:val="center"/>
          </w:tcPr>
          <w:p w:rsidR="00397DD3" w:rsidRPr="001B11BF" w:rsidRDefault="00C64BFB" w:rsidP="00DD318E">
            <w:pPr>
              <w:jc w:val="center"/>
              <w:rPr>
                <w:sz w:val="24"/>
              </w:rPr>
            </w:pPr>
            <w:r w:rsidRPr="001B11BF">
              <w:rPr>
                <w:sz w:val="24"/>
              </w:rPr>
              <w:t xml:space="preserve">Химия </w:t>
            </w:r>
          </w:p>
        </w:tc>
        <w:tc>
          <w:tcPr>
            <w:tcW w:w="900" w:type="dxa"/>
            <w:tcBorders>
              <w:right w:val="single" w:sz="6" w:space="0" w:color="auto"/>
            </w:tcBorders>
            <w:vAlign w:val="center"/>
          </w:tcPr>
          <w:p w:rsidR="00397DD3" w:rsidRPr="001B11BF" w:rsidRDefault="00397DD3" w:rsidP="00DD318E">
            <w:pPr>
              <w:jc w:val="center"/>
              <w:rPr>
                <w:sz w:val="24"/>
              </w:rPr>
            </w:pPr>
            <w:r w:rsidRPr="001B11BF">
              <w:rPr>
                <w:sz w:val="24"/>
              </w:rPr>
              <w:t>9</w:t>
            </w:r>
          </w:p>
        </w:tc>
        <w:tc>
          <w:tcPr>
            <w:tcW w:w="720" w:type="dxa"/>
            <w:tcBorders>
              <w:right w:val="single" w:sz="6" w:space="0" w:color="auto"/>
            </w:tcBorders>
            <w:vAlign w:val="center"/>
          </w:tcPr>
          <w:p w:rsidR="00397DD3" w:rsidRPr="001B11BF" w:rsidRDefault="00397DD3" w:rsidP="00DD318E">
            <w:pPr>
              <w:jc w:val="center"/>
              <w:rPr>
                <w:sz w:val="24"/>
              </w:rPr>
            </w:pPr>
            <w:r w:rsidRPr="001B11BF">
              <w:rPr>
                <w:sz w:val="24"/>
              </w:rPr>
              <w:t>1</w:t>
            </w:r>
          </w:p>
        </w:tc>
        <w:tc>
          <w:tcPr>
            <w:tcW w:w="540" w:type="dxa"/>
            <w:tcBorders>
              <w:right w:val="single" w:sz="6" w:space="0" w:color="auto"/>
            </w:tcBorders>
            <w:vAlign w:val="center"/>
          </w:tcPr>
          <w:p w:rsidR="00397DD3" w:rsidRPr="001B11BF" w:rsidRDefault="00397DD3" w:rsidP="00DD318E">
            <w:pPr>
              <w:jc w:val="center"/>
              <w:rPr>
                <w:sz w:val="24"/>
              </w:rPr>
            </w:pPr>
            <w:r w:rsidRPr="001B11BF">
              <w:rPr>
                <w:sz w:val="24"/>
              </w:rPr>
              <w:t>-</w:t>
            </w:r>
          </w:p>
        </w:tc>
        <w:tc>
          <w:tcPr>
            <w:tcW w:w="720" w:type="dxa"/>
            <w:tcBorders>
              <w:top w:val="single" w:sz="6" w:space="0" w:color="auto"/>
              <w:bottom w:val="single" w:sz="6" w:space="0" w:color="auto"/>
              <w:right w:val="single" w:sz="6" w:space="0" w:color="auto"/>
            </w:tcBorders>
            <w:vAlign w:val="center"/>
          </w:tcPr>
          <w:p w:rsidR="00397DD3" w:rsidRPr="001B11BF" w:rsidRDefault="00397DD3" w:rsidP="00DD318E">
            <w:pPr>
              <w:jc w:val="center"/>
              <w:rPr>
                <w:sz w:val="24"/>
              </w:rPr>
            </w:pPr>
          </w:p>
        </w:tc>
        <w:tc>
          <w:tcPr>
            <w:tcW w:w="540" w:type="dxa"/>
            <w:tcBorders>
              <w:right w:val="single" w:sz="6" w:space="0" w:color="auto"/>
            </w:tcBorders>
            <w:vAlign w:val="center"/>
          </w:tcPr>
          <w:p w:rsidR="00397DD3" w:rsidRPr="001B11BF" w:rsidRDefault="006540B7" w:rsidP="00DD318E">
            <w:pPr>
              <w:jc w:val="center"/>
              <w:rPr>
                <w:sz w:val="24"/>
              </w:rPr>
            </w:pPr>
            <w:r w:rsidRPr="001B11BF">
              <w:rPr>
                <w:sz w:val="24"/>
              </w:rPr>
              <w:t>-</w:t>
            </w:r>
          </w:p>
        </w:tc>
        <w:tc>
          <w:tcPr>
            <w:tcW w:w="648" w:type="dxa"/>
            <w:tcBorders>
              <w:top w:val="single" w:sz="6" w:space="0" w:color="auto"/>
              <w:bottom w:val="single" w:sz="6" w:space="0" w:color="auto"/>
              <w:right w:val="single" w:sz="6" w:space="0" w:color="auto"/>
            </w:tcBorders>
            <w:vAlign w:val="center"/>
          </w:tcPr>
          <w:p w:rsidR="00397DD3" w:rsidRPr="001B11BF" w:rsidRDefault="00397DD3" w:rsidP="00DD318E">
            <w:pPr>
              <w:jc w:val="center"/>
              <w:rPr>
                <w:sz w:val="24"/>
              </w:rPr>
            </w:pPr>
          </w:p>
        </w:tc>
        <w:tc>
          <w:tcPr>
            <w:tcW w:w="648" w:type="dxa"/>
            <w:tcBorders>
              <w:right w:val="single" w:sz="6" w:space="0" w:color="auto"/>
            </w:tcBorders>
            <w:vAlign w:val="center"/>
          </w:tcPr>
          <w:p w:rsidR="00397DD3" w:rsidRPr="001B11BF" w:rsidRDefault="006540B7" w:rsidP="00DD318E">
            <w:pPr>
              <w:jc w:val="center"/>
              <w:rPr>
                <w:sz w:val="24"/>
              </w:rPr>
            </w:pPr>
            <w:r w:rsidRPr="001B11BF">
              <w:rPr>
                <w:sz w:val="24"/>
              </w:rPr>
              <w:t>1</w:t>
            </w:r>
          </w:p>
        </w:tc>
        <w:tc>
          <w:tcPr>
            <w:tcW w:w="648" w:type="dxa"/>
            <w:tcBorders>
              <w:top w:val="single" w:sz="6" w:space="0" w:color="auto"/>
              <w:bottom w:val="single" w:sz="6" w:space="0" w:color="auto"/>
              <w:right w:val="single" w:sz="6" w:space="0" w:color="auto"/>
            </w:tcBorders>
            <w:vAlign w:val="center"/>
          </w:tcPr>
          <w:p w:rsidR="00397DD3" w:rsidRPr="001B11BF" w:rsidRDefault="006540B7" w:rsidP="00DD318E">
            <w:pPr>
              <w:jc w:val="center"/>
              <w:rPr>
                <w:sz w:val="24"/>
              </w:rPr>
            </w:pPr>
            <w:r w:rsidRPr="001B11BF">
              <w:rPr>
                <w:sz w:val="24"/>
              </w:rPr>
              <w:t>100</w:t>
            </w:r>
          </w:p>
        </w:tc>
        <w:tc>
          <w:tcPr>
            <w:tcW w:w="648" w:type="dxa"/>
            <w:tcBorders>
              <w:right w:val="single" w:sz="6" w:space="0" w:color="auto"/>
            </w:tcBorders>
          </w:tcPr>
          <w:p w:rsidR="00397DD3" w:rsidRPr="001B11BF" w:rsidRDefault="00397DD3" w:rsidP="00DD318E">
            <w:pPr>
              <w:jc w:val="center"/>
              <w:rPr>
                <w:snapToGrid w:val="0"/>
                <w:color w:val="000000"/>
                <w:sz w:val="24"/>
              </w:rPr>
            </w:pPr>
            <w:r w:rsidRPr="001B11BF">
              <w:rPr>
                <w:snapToGrid w:val="0"/>
                <w:color w:val="000000"/>
                <w:sz w:val="24"/>
              </w:rPr>
              <w:t>-</w:t>
            </w:r>
          </w:p>
        </w:tc>
        <w:tc>
          <w:tcPr>
            <w:tcW w:w="792" w:type="dxa"/>
            <w:tcBorders>
              <w:right w:val="single" w:sz="6" w:space="0" w:color="auto"/>
            </w:tcBorders>
          </w:tcPr>
          <w:p w:rsidR="00397DD3" w:rsidRPr="001B11BF" w:rsidRDefault="00397DD3" w:rsidP="00DD318E">
            <w:pPr>
              <w:jc w:val="center"/>
              <w:rPr>
                <w:sz w:val="24"/>
              </w:rPr>
            </w:pPr>
            <w:r w:rsidRPr="001B11BF">
              <w:rPr>
                <w:sz w:val="24"/>
              </w:rPr>
              <w:t>-</w:t>
            </w:r>
          </w:p>
        </w:tc>
        <w:tc>
          <w:tcPr>
            <w:tcW w:w="1842" w:type="dxa"/>
            <w:tcBorders>
              <w:top w:val="single" w:sz="4" w:space="0" w:color="auto"/>
              <w:bottom w:val="single" w:sz="4" w:space="0" w:color="auto"/>
              <w:right w:val="single" w:sz="4" w:space="0" w:color="auto"/>
            </w:tcBorders>
            <w:vAlign w:val="center"/>
          </w:tcPr>
          <w:p w:rsidR="00397DD3" w:rsidRPr="001B11BF" w:rsidRDefault="006540B7" w:rsidP="00DD318E">
            <w:pPr>
              <w:jc w:val="center"/>
              <w:rPr>
                <w:sz w:val="24"/>
              </w:rPr>
            </w:pPr>
            <w:r w:rsidRPr="001B11BF">
              <w:rPr>
                <w:sz w:val="24"/>
              </w:rPr>
              <w:t>3</w:t>
            </w:r>
            <w:r w:rsidR="00397DD3" w:rsidRPr="001B11BF">
              <w:rPr>
                <w:sz w:val="24"/>
              </w:rPr>
              <w:t>,0</w:t>
            </w:r>
          </w:p>
        </w:tc>
      </w:tr>
      <w:tr w:rsidR="00C64BFB" w:rsidRPr="001B11BF" w:rsidTr="006540B7">
        <w:trPr>
          <w:trHeight w:val="420"/>
          <w:jc w:val="center"/>
        </w:trPr>
        <w:tc>
          <w:tcPr>
            <w:tcW w:w="570" w:type="dxa"/>
            <w:tcBorders>
              <w:top w:val="single" w:sz="4" w:space="0" w:color="auto"/>
              <w:left w:val="single" w:sz="6" w:space="0" w:color="auto"/>
              <w:bottom w:val="single" w:sz="6" w:space="0" w:color="auto"/>
              <w:right w:val="single" w:sz="6" w:space="0" w:color="auto"/>
            </w:tcBorders>
            <w:vAlign w:val="center"/>
          </w:tcPr>
          <w:p w:rsidR="00C64BFB" w:rsidRPr="001B11BF" w:rsidRDefault="00C64BFB" w:rsidP="00DD318E">
            <w:pPr>
              <w:jc w:val="center"/>
              <w:rPr>
                <w:snapToGrid w:val="0"/>
                <w:color w:val="000000"/>
                <w:sz w:val="24"/>
              </w:rPr>
            </w:pPr>
            <w:r w:rsidRPr="001B11BF">
              <w:rPr>
                <w:snapToGrid w:val="0"/>
                <w:color w:val="000000"/>
                <w:sz w:val="24"/>
              </w:rPr>
              <w:t>6</w:t>
            </w:r>
          </w:p>
        </w:tc>
        <w:tc>
          <w:tcPr>
            <w:tcW w:w="3288" w:type="dxa"/>
            <w:tcBorders>
              <w:top w:val="single" w:sz="4" w:space="0" w:color="auto"/>
              <w:bottom w:val="single" w:sz="6" w:space="0" w:color="auto"/>
              <w:right w:val="single" w:sz="6" w:space="0" w:color="auto"/>
            </w:tcBorders>
            <w:vAlign w:val="center"/>
          </w:tcPr>
          <w:p w:rsidR="00C64BFB" w:rsidRPr="001B11BF" w:rsidRDefault="00C64BFB" w:rsidP="00DD318E">
            <w:pPr>
              <w:jc w:val="center"/>
              <w:rPr>
                <w:sz w:val="24"/>
              </w:rPr>
            </w:pPr>
            <w:r w:rsidRPr="001B11BF">
              <w:rPr>
                <w:sz w:val="24"/>
              </w:rPr>
              <w:t xml:space="preserve">Литература </w:t>
            </w:r>
          </w:p>
        </w:tc>
        <w:tc>
          <w:tcPr>
            <w:tcW w:w="900" w:type="dxa"/>
            <w:tcBorders>
              <w:top w:val="single" w:sz="4" w:space="0" w:color="auto"/>
              <w:bottom w:val="single" w:sz="6" w:space="0" w:color="auto"/>
              <w:right w:val="single" w:sz="6" w:space="0" w:color="auto"/>
            </w:tcBorders>
            <w:vAlign w:val="center"/>
          </w:tcPr>
          <w:p w:rsidR="00C64BFB" w:rsidRPr="001B11BF" w:rsidRDefault="00C64BFB" w:rsidP="00DD318E">
            <w:pPr>
              <w:jc w:val="center"/>
              <w:rPr>
                <w:sz w:val="24"/>
              </w:rPr>
            </w:pPr>
            <w:r w:rsidRPr="001B11BF">
              <w:rPr>
                <w:sz w:val="24"/>
              </w:rPr>
              <w:t>9</w:t>
            </w:r>
          </w:p>
        </w:tc>
        <w:tc>
          <w:tcPr>
            <w:tcW w:w="720" w:type="dxa"/>
            <w:tcBorders>
              <w:top w:val="single" w:sz="4" w:space="0" w:color="auto"/>
              <w:bottom w:val="single" w:sz="6" w:space="0" w:color="auto"/>
              <w:right w:val="single" w:sz="6" w:space="0" w:color="auto"/>
            </w:tcBorders>
            <w:vAlign w:val="center"/>
          </w:tcPr>
          <w:p w:rsidR="00C64BFB" w:rsidRPr="001B11BF" w:rsidRDefault="00C64BFB" w:rsidP="00DD318E">
            <w:pPr>
              <w:jc w:val="center"/>
              <w:rPr>
                <w:sz w:val="24"/>
              </w:rPr>
            </w:pPr>
            <w:r w:rsidRPr="001B11BF">
              <w:rPr>
                <w:sz w:val="24"/>
              </w:rPr>
              <w:t>2</w:t>
            </w:r>
          </w:p>
        </w:tc>
        <w:tc>
          <w:tcPr>
            <w:tcW w:w="540" w:type="dxa"/>
            <w:tcBorders>
              <w:top w:val="single" w:sz="4" w:space="0" w:color="auto"/>
              <w:bottom w:val="single" w:sz="6" w:space="0" w:color="auto"/>
              <w:right w:val="single" w:sz="6" w:space="0" w:color="auto"/>
            </w:tcBorders>
            <w:vAlign w:val="center"/>
          </w:tcPr>
          <w:p w:rsidR="00C64BFB" w:rsidRPr="001B11BF" w:rsidRDefault="006540B7" w:rsidP="00DD318E">
            <w:pPr>
              <w:jc w:val="center"/>
              <w:rPr>
                <w:sz w:val="24"/>
              </w:rPr>
            </w:pPr>
            <w:r w:rsidRPr="001B11BF">
              <w:rPr>
                <w:sz w:val="24"/>
              </w:rPr>
              <w:t>-</w:t>
            </w:r>
          </w:p>
        </w:tc>
        <w:tc>
          <w:tcPr>
            <w:tcW w:w="720" w:type="dxa"/>
            <w:tcBorders>
              <w:top w:val="single" w:sz="4" w:space="0" w:color="auto"/>
              <w:bottom w:val="single" w:sz="6" w:space="0" w:color="auto"/>
              <w:right w:val="single" w:sz="6" w:space="0" w:color="auto"/>
            </w:tcBorders>
            <w:vAlign w:val="center"/>
          </w:tcPr>
          <w:p w:rsidR="00C64BFB" w:rsidRPr="001B11BF" w:rsidRDefault="00C64BFB" w:rsidP="00DD318E">
            <w:pPr>
              <w:jc w:val="center"/>
              <w:rPr>
                <w:sz w:val="24"/>
              </w:rPr>
            </w:pPr>
          </w:p>
        </w:tc>
        <w:tc>
          <w:tcPr>
            <w:tcW w:w="540" w:type="dxa"/>
            <w:tcBorders>
              <w:top w:val="single" w:sz="4" w:space="0" w:color="auto"/>
              <w:bottom w:val="single" w:sz="6" w:space="0" w:color="auto"/>
              <w:right w:val="single" w:sz="6" w:space="0" w:color="auto"/>
            </w:tcBorders>
            <w:vAlign w:val="center"/>
          </w:tcPr>
          <w:p w:rsidR="00C64BFB" w:rsidRPr="001B11BF" w:rsidRDefault="006540B7" w:rsidP="00DD318E">
            <w:pPr>
              <w:jc w:val="center"/>
              <w:rPr>
                <w:sz w:val="24"/>
              </w:rPr>
            </w:pPr>
            <w:r w:rsidRPr="001B11BF">
              <w:rPr>
                <w:sz w:val="24"/>
              </w:rPr>
              <w:t>2</w:t>
            </w:r>
          </w:p>
        </w:tc>
        <w:tc>
          <w:tcPr>
            <w:tcW w:w="648" w:type="dxa"/>
            <w:tcBorders>
              <w:top w:val="single" w:sz="4" w:space="0" w:color="auto"/>
              <w:bottom w:val="single" w:sz="6" w:space="0" w:color="auto"/>
              <w:right w:val="single" w:sz="6" w:space="0" w:color="auto"/>
            </w:tcBorders>
            <w:vAlign w:val="center"/>
          </w:tcPr>
          <w:p w:rsidR="00C64BFB" w:rsidRPr="001B11BF" w:rsidRDefault="006540B7" w:rsidP="00DD318E">
            <w:pPr>
              <w:jc w:val="center"/>
              <w:rPr>
                <w:sz w:val="24"/>
              </w:rPr>
            </w:pPr>
            <w:r w:rsidRPr="001B11BF">
              <w:rPr>
                <w:sz w:val="24"/>
              </w:rPr>
              <w:t>100</w:t>
            </w:r>
          </w:p>
        </w:tc>
        <w:tc>
          <w:tcPr>
            <w:tcW w:w="648" w:type="dxa"/>
            <w:tcBorders>
              <w:top w:val="single" w:sz="4" w:space="0" w:color="auto"/>
              <w:bottom w:val="single" w:sz="6" w:space="0" w:color="auto"/>
              <w:right w:val="single" w:sz="6" w:space="0" w:color="auto"/>
            </w:tcBorders>
            <w:vAlign w:val="center"/>
          </w:tcPr>
          <w:p w:rsidR="00C64BFB" w:rsidRPr="001B11BF" w:rsidRDefault="006540B7" w:rsidP="00DD318E">
            <w:pPr>
              <w:jc w:val="center"/>
              <w:rPr>
                <w:sz w:val="24"/>
              </w:rPr>
            </w:pPr>
            <w:r w:rsidRPr="001B11BF">
              <w:rPr>
                <w:sz w:val="24"/>
              </w:rPr>
              <w:t>-</w:t>
            </w:r>
          </w:p>
        </w:tc>
        <w:tc>
          <w:tcPr>
            <w:tcW w:w="648" w:type="dxa"/>
            <w:tcBorders>
              <w:top w:val="single" w:sz="4" w:space="0" w:color="auto"/>
              <w:bottom w:val="single" w:sz="6" w:space="0" w:color="auto"/>
              <w:right w:val="single" w:sz="6" w:space="0" w:color="auto"/>
            </w:tcBorders>
            <w:vAlign w:val="center"/>
          </w:tcPr>
          <w:p w:rsidR="00C64BFB" w:rsidRPr="001B11BF" w:rsidRDefault="00C64BFB" w:rsidP="00DD318E">
            <w:pPr>
              <w:jc w:val="center"/>
              <w:rPr>
                <w:sz w:val="24"/>
              </w:rPr>
            </w:pPr>
          </w:p>
        </w:tc>
        <w:tc>
          <w:tcPr>
            <w:tcW w:w="648" w:type="dxa"/>
            <w:tcBorders>
              <w:top w:val="single" w:sz="4" w:space="0" w:color="auto"/>
              <w:bottom w:val="single" w:sz="6" w:space="0" w:color="auto"/>
              <w:right w:val="single" w:sz="6" w:space="0" w:color="auto"/>
            </w:tcBorders>
          </w:tcPr>
          <w:p w:rsidR="00C64BFB" w:rsidRPr="001B11BF" w:rsidRDefault="006540B7" w:rsidP="00DD318E">
            <w:pPr>
              <w:jc w:val="center"/>
              <w:rPr>
                <w:snapToGrid w:val="0"/>
                <w:color w:val="000000"/>
                <w:sz w:val="24"/>
              </w:rPr>
            </w:pPr>
            <w:r w:rsidRPr="001B11BF">
              <w:rPr>
                <w:snapToGrid w:val="0"/>
                <w:color w:val="000000"/>
                <w:sz w:val="24"/>
              </w:rPr>
              <w:t>-</w:t>
            </w:r>
          </w:p>
        </w:tc>
        <w:tc>
          <w:tcPr>
            <w:tcW w:w="792" w:type="dxa"/>
            <w:tcBorders>
              <w:top w:val="single" w:sz="4" w:space="0" w:color="auto"/>
              <w:bottom w:val="single" w:sz="6" w:space="0" w:color="auto"/>
              <w:right w:val="single" w:sz="6" w:space="0" w:color="auto"/>
            </w:tcBorders>
          </w:tcPr>
          <w:p w:rsidR="00C64BFB" w:rsidRPr="001B11BF" w:rsidRDefault="00C64BFB" w:rsidP="00DD318E">
            <w:pPr>
              <w:jc w:val="center"/>
              <w:rPr>
                <w:sz w:val="24"/>
              </w:rPr>
            </w:pPr>
          </w:p>
        </w:tc>
        <w:tc>
          <w:tcPr>
            <w:tcW w:w="1842" w:type="dxa"/>
            <w:tcBorders>
              <w:top w:val="single" w:sz="4" w:space="0" w:color="auto"/>
              <w:bottom w:val="single" w:sz="4" w:space="0" w:color="auto"/>
              <w:right w:val="single" w:sz="4" w:space="0" w:color="auto"/>
            </w:tcBorders>
            <w:vAlign w:val="center"/>
          </w:tcPr>
          <w:p w:rsidR="00C64BFB" w:rsidRPr="001B11BF" w:rsidRDefault="006540B7" w:rsidP="00DD318E">
            <w:pPr>
              <w:jc w:val="center"/>
              <w:rPr>
                <w:sz w:val="24"/>
              </w:rPr>
            </w:pPr>
            <w:r w:rsidRPr="001B11BF">
              <w:rPr>
                <w:sz w:val="24"/>
              </w:rPr>
              <w:t>4,0</w:t>
            </w:r>
          </w:p>
        </w:tc>
      </w:tr>
    </w:tbl>
    <w:p w:rsidR="00DD318E" w:rsidRPr="001B11BF" w:rsidRDefault="00DD318E" w:rsidP="00DD318E">
      <w:pPr>
        <w:ind w:firstLine="708"/>
        <w:jc w:val="center"/>
        <w:rPr>
          <w:b/>
          <w:color w:val="FF0000"/>
          <w:sz w:val="24"/>
        </w:rPr>
      </w:pPr>
    </w:p>
    <w:p w:rsidR="00397DD3" w:rsidRPr="001B11BF" w:rsidRDefault="00397DD3" w:rsidP="00DD318E">
      <w:pPr>
        <w:ind w:firstLine="708"/>
        <w:jc w:val="center"/>
        <w:rPr>
          <w:b/>
          <w:color w:val="FF0000"/>
          <w:sz w:val="24"/>
        </w:rPr>
      </w:pPr>
      <w:r w:rsidRPr="001B11BF">
        <w:rPr>
          <w:b/>
          <w:color w:val="FF0000"/>
          <w:sz w:val="24"/>
        </w:rPr>
        <w:t>Раздел 7. Воспитательная работа.</w:t>
      </w:r>
    </w:p>
    <w:p w:rsidR="00DD318E" w:rsidRPr="001B11BF" w:rsidRDefault="00DD318E" w:rsidP="00DD318E">
      <w:pPr>
        <w:rPr>
          <w:sz w:val="24"/>
        </w:rPr>
      </w:pPr>
      <w:r w:rsidRPr="001B11BF">
        <w:rPr>
          <w:sz w:val="24"/>
        </w:rPr>
        <w:t>Воспитательный процесс в нашей школе происходит в едином образовательном пространстве, сутью которого становится поэтапное становление уклада школьной жизни как многомерного пространства для формирования личности ребенка.</w:t>
      </w:r>
    </w:p>
    <w:p w:rsidR="00DD318E" w:rsidRPr="001B11BF" w:rsidRDefault="00DD318E" w:rsidP="00DD318E">
      <w:pPr>
        <w:ind w:left="6"/>
        <w:rPr>
          <w:sz w:val="24"/>
        </w:rPr>
      </w:pPr>
    </w:p>
    <w:p w:rsidR="00DD318E" w:rsidRPr="001B11BF" w:rsidRDefault="00DD318E" w:rsidP="00DD318E">
      <w:pPr>
        <w:ind w:left="6"/>
        <w:rPr>
          <w:b/>
          <w:sz w:val="24"/>
        </w:rPr>
      </w:pPr>
      <w:r w:rsidRPr="001B11BF">
        <w:rPr>
          <w:b/>
          <w:bCs/>
          <w:sz w:val="24"/>
        </w:rPr>
        <w:t>Цели анализа:</w:t>
      </w:r>
    </w:p>
    <w:p w:rsidR="00DD318E" w:rsidRPr="001B11BF" w:rsidRDefault="00DD318E" w:rsidP="00DD318E">
      <w:pPr>
        <w:rPr>
          <w:sz w:val="24"/>
        </w:rPr>
      </w:pPr>
    </w:p>
    <w:p w:rsidR="00DD318E" w:rsidRPr="001B11BF" w:rsidRDefault="00DD318E" w:rsidP="00DD318E">
      <w:pPr>
        <w:numPr>
          <w:ilvl w:val="0"/>
          <w:numId w:val="3"/>
        </w:numPr>
        <w:tabs>
          <w:tab w:val="left" w:pos="726"/>
        </w:tabs>
        <w:ind w:right="1200"/>
        <w:rPr>
          <w:rFonts w:eastAsia="Symbol"/>
          <w:sz w:val="24"/>
        </w:rPr>
      </w:pPr>
      <w:r w:rsidRPr="001B11BF">
        <w:rPr>
          <w:bCs/>
          <w:sz w:val="24"/>
        </w:rPr>
        <w:t>выявить степень реализации поставл</w:t>
      </w:r>
      <w:r w:rsidR="000A31CD" w:rsidRPr="001B11BF">
        <w:rPr>
          <w:bCs/>
          <w:sz w:val="24"/>
        </w:rPr>
        <w:t>енных перед школой задач за 2021-2022</w:t>
      </w:r>
      <w:r w:rsidRPr="001B11BF">
        <w:rPr>
          <w:bCs/>
          <w:sz w:val="24"/>
        </w:rPr>
        <w:t xml:space="preserve"> учебный год</w:t>
      </w:r>
      <w:r w:rsidRPr="001B11BF">
        <w:rPr>
          <w:sz w:val="24"/>
        </w:rPr>
        <w:t>;</w:t>
      </w:r>
    </w:p>
    <w:p w:rsidR="00DD318E" w:rsidRPr="001B11BF" w:rsidRDefault="00DD318E" w:rsidP="00DD318E">
      <w:pPr>
        <w:rPr>
          <w:sz w:val="24"/>
        </w:rPr>
      </w:pPr>
    </w:p>
    <w:p w:rsidR="00DD318E" w:rsidRPr="001B11BF" w:rsidRDefault="00DD318E" w:rsidP="00DD318E">
      <w:pPr>
        <w:ind w:left="6"/>
        <w:rPr>
          <w:b/>
          <w:sz w:val="24"/>
        </w:rPr>
      </w:pPr>
      <w:r w:rsidRPr="001B11BF">
        <w:rPr>
          <w:b/>
          <w:bCs/>
          <w:i/>
          <w:iCs/>
          <w:sz w:val="24"/>
          <w:u w:val="single"/>
        </w:rPr>
        <w:t>Анализ воспитательной работы школы проводился по следующим направлениям</w:t>
      </w:r>
      <w:r w:rsidRPr="001B11BF">
        <w:rPr>
          <w:b/>
          <w:i/>
          <w:iCs/>
          <w:sz w:val="24"/>
          <w:u w:val="single"/>
        </w:rPr>
        <w:t>:</w:t>
      </w:r>
    </w:p>
    <w:p w:rsidR="00DD318E" w:rsidRPr="001B11BF" w:rsidRDefault="00DD318E" w:rsidP="00DD318E">
      <w:pPr>
        <w:numPr>
          <w:ilvl w:val="0"/>
          <w:numId w:val="5"/>
        </w:numPr>
        <w:tabs>
          <w:tab w:val="left" w:pos="706"/>
        </w:tabs>
        <w:rPr>
          <w:rFonts w:eastAsia="Symbol"/>
          <w:sz w:val="24"/>
        </w:rPr>
      </w:pPr>
      <w:r w:rsidRPr="001B11BF">
        <w:rPr>
          <w:bCs/>
          <w:sz w:val="24"/>
        </w:rPr>
        <w:t>Система воспитательной работы в школе по направлениям:</w:t>
      </w:r>
    </w:p>
    <w:p w:rsidR="00DD318E" w:rsidRPr="001B11BF" w:rsidRDefault="00DD318E" w:rsidP="00DD318E">
      <w:pPr>
        <w:tabs>
          <w:tab w:val="left" w:pos="706"/>
        </w:tabs>
        <w:ind w:left="720"/>
        <w:rPr>
          <w:bCs/>
          <w:sz w:val="24"/>
        </w:rPr>
      </w:pPr>
      <w:r w:rsidRPr="001B11BF">
        <w:rPr>
          <w:bCs/>
          <w:sz w:val="24"/>
        </w:rPr>
        <w:t>- Спортивно-оздоровительное</w:t>
      </w:r>
    </w:p>
    <w:p w:rsidR="00DD318E" w:rsidRPr="001B11BF" w:rsidRDefault="00DD318E" w:rsidP="00DD318E">
      <w:pPr>
        <w:tabs>
          <w:tab w:val="left" w:pos="706"/>
        </w:tabs>
        <w:ind w:left="720"/>
        <w:rPr>
          <w:bCs/>
          <w:sz w:val="24"/>
        </w:rPr>
      </w:pPr>
      <w:r w:rsidRPr="001B11BF">
        <w:rPr>
          <w:bCs/>
          <w:sz w:val="24"/>
        </w:rPr>
        <w:t>- Общекультурное направление</w:t>
      </w:r>
    </w:p>
    <w:p w:rsidR="00DD318E" w:rsidRPr="001B11BF" w:rsidRDefault="00DD318E" w:rsidP="00DD318E">
      <w:pPr>
        <w:tabs>
          <w:tab w:val="left" w:pos="706"/>
        </w:tabs>
        <w:ind w:left="720"/>
        <w:rPr>
          <w:bCs/>
          <w:sz w:val="24"/>
        </w:rPr>
      </w:pPr>
      <w:r w:rsidRPr="001B11BF">
        <w:rPr>
          <w:bCs/>
          <w:sz w:val="24"/>
        </w:rPr>
        <w:t>- Обще интеллектуальное направление</w:t>
      </w:r>
    </w:p>
    <w:p w:rsidR="00DD318E" w:rsidRPr="001B11BF" w:rsidRDefault="00DD318E" w:rsidP="00DD318E">
      <w:pPr>
        <w:tabs>
          <w:tab w:val="left" w:pos="706"/>
        </w:tabs>
        <w:ind w:left="720"/>
        <w:rPr>
          <w:bCs/>
          <w:sz w:val="24"/>
        </w:rPr>
      </w:pPr>
      <w:r w:rsidRPr="001B11BF">
        <w:rPr>
          <w:bCs/>
          <w:sz w:val="24"/>
        </w:rPr>
        <w:t>- Социальное направление</w:t>
      </w:r>
    </w:p>
    <w:p w:rsidR="00DD318E" w:rsidRPr="001B11BF" w:rsidRDefault="00DD318E" w:rsidP="00DD318E">
      <w:pPr>
        <w:tabs>
          <w:tab w:val="left" w:pos="706"/>
        </w:tabs>
        <w:ind w:left="720"/>
        <w:rPr>
          <w:rFonts w:eastAsia="Symbol"/>
          <w:sz w:val="24"/>
        </w:rPr>
      </w:pPr>
      <w:r w:rsidRPr="001B11BF">
        <w:rPr>
          <w:bCs/>
          <w:sz w:val="24"/>
        </w:rPr>
        <w:t xml:space="preserve">- Духовно-нравственное направление  </w:t>
      </w:r>
    </w:p>
    <w:p w:rsidR="00DD318E" w:rsidRPr="001B11BF" w:rsidRDefault="00DD318E" w:rsidP="00DD318E">
      <w:pPr>
        <w:numPr>
          <w:ilvl w:val="0"/>
          <w:numId w:val="5"/>
        </w:numPr>
        <w:tabs>
          <w:tab w:val="left" w:pos="706"/>
        </w:tabs>
        <w:rPr>
          <w:rFonts w:eastAsia="Symbol"/>
          <w:sz w:val="24"/>
        </w:rPr>
      </w:pPr>
      <w:r w:rsidRPr="001B11BF">
        <w:rPr>
          <w:bCs/>
          <w:sz w:val="24"/>
        </w:rPr>
        <w:t>Дополнительное образование.</w:t>
      </w:r>
    </w:p>
    <w:p w:rsidR="00DD318E" w:rsidRPr="001B11BF" w:rsidRDefault="00DD318E" w:rsidP="00DD318E">
      <w:pPr>
        <w:tabs>
          <w:tab w:val="left" w:pos="706"/>
        </w:tabs>
        <w:ind w:left="360"/>
        <w:rPr>
          <w:rFonts w:eastAsia="Symbol"/>
          <w:b/>
          <w:i/>
          <w:sz w:val="24"/>
          <w:u w:val="single"/>
        </w:rPr>
      </w:pPr>
      <w:r w:rsidRPr="001B11BF">
        <w:rPr>
          <w:rFonts w:eastAsia="Symbol"/>
          <w:b/>
          <w:i/>
          <w:sz w:val="24"/>
          <w:u w:val="single"/>
        </w:rPr>
        <w:t>А также видам, формам и содержаниям деятельности:</w:t>
      </w:r>
    </w:p>
    <w:p w:rsidR="00DD318E" w:rsidRPr="001B11BF" w:rsidRDefault="00DD318E" w:rsidP="00DD318E">
      <w:pPr>
        <w:tabs>
          <w:tab w:val="left" w:pos="706"/>
        </w:tabs>
        <w:ind w:left="360"/>
        <w:rPr>
          <w:rFonts w:eastAsia="Symbol"/>
          <w:sz w:val="24"/>
        </w:rPr>
      </w:pPr>
      <w:r w:rsidRPr="001B11BF">
        <w:rPr>
          <w:rFonts w:eastAsia="Symbol"/>
          <w:sz w:val="24"/>
        </w:rPr>
        <w:t>Модули:</w:t>
      </w:r>
    </w:p>
    <w:p w:rsidR="00DD318E" w:rsidRPr="001B11BF" w:rsidRDefault="00DD318E" w:rsidP="00DD318E">
      <w:pPr>
        <w:tabs>
          <w:tab w:val="left" w:pos="706"/>
        </w:tabs>
        <w:ind w:left="360"/>
        <w:rPr>
          <w:rFonts w:eastAsia="Symbol"/>
          <w:sz w:val="24"/>
        </w:rPr>
      </w:pPr>
      <w:r w:rsidRPr="001B11BF">
        <w:rPr>
          <w:rFonts w:eastAsia="Symbol"/>
          <w:sz w:val="24"/>
        </w:rPr>
        <w:t xml:space="preserve">- Ключевые общешкольные дела </w:t>
      </w:r>
    </w:p>
    <w:p w:rsidR="00DD318E" w:rsidRPr="001B11BF" w:rsidRDefault="00DD318E" w:rsidP="00DD318E">
      <w:pPr>
        <w:tabs>
          <w:tab w:val="left" w:pos="706"/>
        </w:tabs>
        <w:ind w:left="360"/>
        <w:rPr>
          <w:rFonts w:eastAsia="Symbol"/>
          <w:sz w:val="24"/>
        </w:rPr>
      </w:pPr>
      <w:r w:rsidRPr="001B11BF">
        <w:rPr>
          <w:rFonts w:eastAsia="Symbol"/>
          <w:sz w:val="24"/>
        </w:rPr>
        <w:t>- Классное руководство и наставничество</w:t>
      </w:r>
    </w:p>
    <w:p w:rsidR="00DD318E" w:rsidRPr="001B11BF" w:rsidRDefault="00DD318E" w:rsidP="00DD318E">
      <w:pPr>
        <w:tabs>
          <w:tab w:val="left" w:pos="706"/>
        </w:tabs>
        <w:ind w:left="360"/>
        <w:rPr>
          <w:rFonts w:eastAsia="Symbol"/>
          <w:sz w:val="24"/>
        </w:rPr>
      </w:pPr>
      <w:r w:rsidRPr="001B11BF">
        <w:rPr>
          <w:rFonts w:eastAsia="Symbol"/>
          <w:sz w:val="24"/>
        </w:rPr>
        <w:t>- Курсы внеурочной деятельности и дополнительного образования</w:t>
      </w:r>
    </w:p>
    <w:p w:rsidR="00DD318E" w:rsidRPr="001B11BF" w:rsidRDefault="00DD318E" w:rsidP="00DD318E">
      <w:pPr>
        <w:tabs>
          <w:tab w:val="left" w:pos="706"/>
        </w:tabs>
        <w:ind w:left="360"/>
        <w:rPr>
          <w:rFonts w:eastAsia="Symbol"/>
          <w:sz w:val="24"/>
        </w:rPr>
      </w:pPr>
      <w:r w:rsidRPr="001B11BF">
        <w:rPr>
          <w:rFonts w:eastAsia="Symbol"/>
          <w:sz w:val="24"/>
        </w:rPr>
        <w:t>- Школьный урок</w:t>
      </w:r>
    </w:p>
    <w:p w:rsidR="00DD318E" w:rsidRPr="001B11BF" w:rsidRDefault="00DD318E" w:rsidP="00DD318E">
      <w:pPr>
        <w:tabs>
          <w:tab w:val="left" w:pos="706"/>
        </w:tabs>
        <w:ind w:left="360"/>
        <w:rPr>
          <w:rFonts w:eastAsia="Symbol"/>
          <w:sz w:val="24"/>
        </w:rPr>
      </w:pPr>
      <w:r w:rsidRPr="001B11BF">
        <w:rPr>
          <w:rFonts w:eastAsia="Symbol"/>
          <w:sz w:val="24"/>
        </w:rPr>
        <w:t>- Детские общественные объединения</w:t>
      </w:r>
    </w:p>
    <w:p w:rsidR="00DD318E" w:rsidRPr="001B11BF" w:rsidRDefault="00DD318E" w:rsidP="00DD318E">
      <w:pPr>
        <w:tabs>
          <w:tab w:val="left" w:pos="706"/>
        </w:tabs>
        <w:ind w:left="360"/>
        <w:rPr>
          <w:rFonts w:eastAsia="Symbol"/>
          <w:sz w:val="24"/>
        </w:rPr>
      </w:pPr>
      <w:r w:rsidRPr="001B11BF">
        <w:rPr>
          <w:rFonts w:eastAsia="Symbol"/>
          <w:sz w:val="24"/>
        </w:rPr>
        <w:lastRenderedPageBreak/>
        <w:t xml:space="preserve">- </w:t>
      </w:r>
      <w:proofErr w:type="spellStart"/>
      <w:r w:rsidRPr="001B11BF">
        <w:rPr>
          <w:rFonts w:eastAsia="Symbol"/>
          <w:sz w:val="24"/>
        </w:rPr>
        <w:t>Волонтерство</w:t>
      </w:r>
      <w:proofErr w:type="spellEnd"/>
    </w:p>
    <w:p w:rsidR="00DD318E" w:rsidRPr="001B11BF" w:rsidRDefault="00DD318E" w:rsidP="00DD318E">
      <w:pPr>
        <w:tabs>
          <w:tab w:val="left" w:pos="706"/>
        </w:tabs>
        <w:ind w:left="360"/>
        <w:rPr>
          <w:rFonts w:eastAsia="Symbol"/>
          <w:sz w:val="24"/>
        </w:rPr>
      </w:pPr>
      <w:r w:rsidRPr="001B11BF">
        <w:rPr>
          <w:rFonts w:eastAsia="Symbol"/>
          <w:sz w:val="24"/>
        </w:rPr>
        <w:t>- Экскурсии, походы</w:t>
      </w:r>
    </w:p>
    <w:p w:rsidR="00DD318E" w:rsidRPr="001B11BF" w:rsidRDefault="00DD318E" w:rsidP="00DD318E">
      <w:pPr>
        <w:tabs>
          <w:tab w:val="left" w:pos="706"/>
        </w:tabs>
        <w:ind w:left="360"/>
        <w:rPr>
          <w:rFonts w:eastAsia="Symbol"/>
          <w:sz w:val="24"/>
        </w:rPr>
      </w:pPr>
      <w:r w:rsidRPr="001B11BF">
        <w:rPr>
          <w:rFonts w:eastAsia="Symbol"/>
          <w:sz w:val="24"/>
        </w:rPr>
        <w:t>- Профориентация</w:t>
      </w:r>
    </w:p>
    <w:p w:rsidR="00DD318E" w:rsidRPr="001B11BF" w:rsidRDefault="00DD318E" w:rsidP="00DD318E">
      <w:pPr>
        <w:tabs>
          <w:tab w:val="left" w:pos="706"/>
        </w:tabs>
        <w:ind w:left="360"/>
        <w:rPr>
          <w:rFonts w:eastAsia="Symbol"/>
          <w:sz w:val="24"/>
        </w:rPr>
      </w:pPr>
      <w:r w:rsidRPr="001B11BF">
        <w:rPr>
          <w:rFonts w:eastAsia="Symbol"/>
          <w:sz w:val="24"/>
        </w:rPr>
        <w:t>- Школьные и социальные медиа</w:t>
      </w:r>
    </w:p>
    <w:p w:rsidR="00DD318E" w:rsidRPr="001B11BF" w:rsidRDefault="00DD318E" w:rsidP="00DD318E">
      <w:pPr>
        <w:tabs>
          <w:tab w:val="left" w:pos="706"/>
        </w:tabs>
        <w:ind w:left="360"/>
        <w:rPr>
          <w:rFonts w:eastAsia="Symbol"/>
          <w:sz w:val="24"/>
        </w:rPr>
      </w:pPr>
      <w:r w:rsidRPr="001B11BF">
        <w:rPr>
          <w:rFonts w:eastAsia="Symbol"/>
          <w:sz w:val="24"/>
        </w:rPr>
        <w:t>- Работа с родителями</w:t>
      </w:r>
    </w:p>
    <w:p w:rsidR="00DD318E" w:rsidRPr="001B11BF" w:rsidRDefault="00DD318E" w:rsidP="00DD318E">
      <w:pPr>
        <w:tabs>
          <w:tab w:val="left" w:pos="706"/>
        </w:tabs>
        <w:ind w:left="360"/>
        <w:rPr>
          <w:rFonts w:eastAsia="Symbol"/>
          <w:sz w:val="24"/>
        </w:rPr>
      </w:pPr>
    </w:p>
    <w:p w:rsidR="00DD318E" w:rsidRPr="001B11BF" w:rsidRDefault="00DD318E" w:rsidP="00DD318E">
      <w:pPr>
        <w:jc w:val="both"/>
        <w:rPr>
          <w:color w:val="0F0F0F"/>
          <w:spacing w:val="2"/>
          <w:sz w:val="24"/>
          <w:shd w:val="clear" w:color="auto" w:fill="FFFFFF"/>
        </w:rPr>
      </w:pPr>
      <w:r w:rsidRPr="001B11BF">
        <w:rPr>
          <w:b/>
          <w:bCs/>
          <w:iCs/>
          <w:sz w:val="24"/>
          <w:u w:val="single"/>
        </w:rPr>
        <w:t>Целью</w:t>
      </w:r>
      <w:r w:rsidRPr="001B11BF">
        <w:rPr>
          <w:bCs/>
          <w:i/>
          <w:iCs/>
          <w:sz w:val="24"/>
        </w:rPr>
        <w:t xml:space="preserve"> </w:t>
      </w:r>
      <w:r w:rsidRPr="001B11BF">
        <w:rPr>
          <w:bCs/>
          <w:sz w:val="24"/>
        </w:rPr>
        <w:t>воспитательного процесса в условиях системно-</w:t>
      </w:r>
      <w:proofErr w:type="spellStart"/>
      <w:r w:rsidRPr="001B11BF">
        <w:rPr>
          <w:bCs/>
          <w:sz w:val="24"/>
        </w:rPr>
        <w:t>деятельностного</w:t>
      </w:r>
      <w:proofErr w:type="spellEnd"/>
      <w:r w:rsidRPr="001B11BF">
        <w:rPr>
          <w:bCs/>
          <w:sz w:val="24"/>
        </w:rPr>
        <w:t xml:space="preserve"> подхода в воспитании является </w:t>
      </w:r>
      <w:r w:rsidRPr="001B11BF">
        <w:rPr>
          <w:color w:val="0F0F0F"/>
          <w:spacing w:val="2"/>
          <w:sz w:val="24"/>
          <w:shd w:val="clear" w:color="auto" w:fill="FFFFFF"/>
        </w:rPr>
        <w:t>воспитание человека с активной жизненной позицией не только в обучении, но и в жизни, способного ставить перед собой цели, решать учебные и жизненные задачи и отвечать за результат своих действий. Для достижения этой цели, педагогический проце</w:t>
      </w:r>
      <w:proofErr w:type="gramStart"/>
      <w:r w:rsidRPr="001B11BF">
        <w:rPr>
          <w:color w:val="0F0F0F"/>
          <w:spacing w:val="2"/>
          <w:sz w:val="24"/>
          <w:shd w:val="clear" w:color="auto" w:fill="FFFFFF"/>
        </w:rPr>
        <w:t>сс стр</w:t>
      </w:r>
      <w:proofErr w:type="gramEnd"/>
      <w:r w:rsidRPr="001B11BF">
        <w:rPr>
          <w:color w:val="0F0F0F"/>
          <w:spacing w:val="2"/>
          <w:sz w:val="24"/>
          <w:shd w:val="clear" w:color="auto" w:fill="FFFFFF"/>
        </w:rPr>
        <w:t xml:space="preserve">оился с учётом совместной деятельности ребенка и педагога. Учебная и воспитательная деятельность была основана на принципах сотрудничества и взаимопонимания. </w:t>
      </w:r>
    </w:p>
    <w:p w:rsidR="00DD318E" w:rsidRPr="001B11BF" w:rsidRDefault="00DD318E" w:rsidP="00DD318E">
      <w:pPr>
        <w:rPr>
          <w:color w:val="0F0F0F"/>
          <w:spacing w:val="2"/>
          <w:sz w:val="24"/>
          <w:shd w:val="clear" w:color="auto" w:fill="FFFFFF"/>
        </w:rPr>
      </w:pPr>
    </w:p>
    <w:p w:rsidR="00DD318E" w:rsidRPr="001B11BF" w:rsidRDefault="00DD318E" w:rsidP="00DD318E">
      <w:pPr>
        <w:jc w:val="both"/>
        <w:rPr>
          <w:b/>
          <w:sz w:val="24"/>
        </w:rPr>
      </w:pPr>
      <w:r w:rsidRPr="001B11BF">
        <w:rPr>
          <w:bCs/>
          <w:sz w:val="24"/>
        </w:rPr>
        <w:t>Исходя из цели воспитательного процесса</w:t>
      </w:r>
      <w:r w:rsidRPr="001B11BF">
        <w:rPr>
          <w:sz w:val="24"/>
        </w:rPr>
        <w:t>,</w:t>
      </w:r>
      <w:r w:rsidRPr="001B11BF">
        <w:rPr>
          <w:bCs/>
          <w:sz w:val="24"/>
        </w:rPr>
        <w:t xml:space="preserve"> были сформулированы </w:t>
      </w:r>
      <w:r w:rsidRPr="001B11BF">
        <w:rPr>
          <w:b/>
          <w:bCs/>
          <w:iCs/>
          <w:sz w:val="24"/>
          <w:u w:val="single"/>
        </w:rPr>
        <w:t>задачи воспитательной</w:t>
      </w:r>
      <w:r w:rsidRPr="001B11BF">
        <w:rPr>
          <w:b/>
          <w:bCs/>
          <w:sz w:val="24"/>
        </w:rPr>
        <w:t xml:space="preserve"> </w:t>
      </w:r>
      <w:r w:rsidRPr="001B11BF">
        <w:rPr>
          <w:b/>
          <w:bCs/>
          <w:iCs/>
          <w:sz w:val="24"/>
          <w:u w:val="single"/>
        </w:rPr>
        <w:t>деятельности</w:t>
      </w:r>
      <w:r w:rsidRPr="001B11BF">
        <w:rPr>
          <w:b/>
          <w:iCs/>
          <w:sz w:val="24"/>
          <w:u w:val="single"/>
        </w:rPr>
        <w:t>:</w:t>
      </w:r>
    </w:p>
    <w:p w:rsidR="00DD318E" w:rsidRPr="001B11BF" w:rsidRDefault="00DD318E" w:rsidP="00DD318E">
      <w:pPr>
        <w:numPr>
          <w:ilvl w:val="0"/>
          <w:numId w:val="2"/>
        </w:numPr>
        <w:tabs>
          <w:tab w:val="left" w:pos="290"/>
        </w:tabs>
        <w:ind w:left="6" w:hanging="6"/>
        <w:jc w:val="both"/>
        <w:rPr>
          <w:sz w:val="24"/>
        </w:rPr>
      </w:pPr>
      <w:r w:rsidRPr="001B11BF">
        <w:rPr>
          <w:bCs/>
          <w:sz w:val="24"/>
        </w:rPr>
        <w:t>Усиление роли семьи в воспитании детей и привлечение родителей к организации учебно</w:t>
      </w:r>
      <w:r w:rsidRPr="001B11BF">
        <w:rPr>
          <w:sz w:val="24"/>
        </w:rPr>
        <w:t>-</w:t>
      </w:r>
      <w:r w:rsidRPr="001B11BF">
        <w:rPr>
          <w:bCs/>
          <w:sz w:val="24"/>
        </w:rPr>
        <w:t>воспитательного процесса</w:t>
      </w:r>
      <w:r w:rsidRPr="001B11BF">
        <w:rPr>
          <w:sz w:val="24"/>
        </w:rPr>
        <w:t>.</w:t>
      </w:r>
    </w:p>
    <w:p w:rsidR="00DD318E" w:rsidRPr="001B11BF" w:rsidRDefault="00DD318E" w:rsidP="00DD318E">
      <w:pPr>
        <w:numPr>
          <w:ilvl w:val="0"/>
          <w:numId w:val="2"/>
        </w:numPr>
        <w:tabs>
          <w:tab w:val="left" w:pos="286"/>
        </w:tabs>
        <w:ind w:left="286" w:hanging="286"/>
        <w:jc w:val="both"/>
        <w:rPr>
          <w:sz w:val="24"/>
        </w:rPr>
      </w:pPr>
      <w:r w:rsidRPr="001B11BF">
        <w:rPr>
          <w:bCs/>
          <w:sz w:val="24"/>
        </w:rPr>
        <w:t>Создание условий для сохранения и укрепления здоровья учащихся</w:t>
      </w:r>
      <w:r w:rsidRPr="001B11BF">
        <w:rPr>
          <w:sz w:val="24"/>
        </w:rPr>
        <w:t>.</w:t>
      </w:r>
    </w:p>
    <w:p w:rsidR="00DD318E" w:rsidRPr="001B11BF" w:rsidRDefault="00DD318E" w:rsidP="00DD318E">
      <w:pPr>
        <w:numPr>
          <w:ilvl w:val="0"/>
          <w:numId w:val="2"/>
        </w:numPr>
        <w:tabs>
          <w:tab w:val="left" w:pos="286"/>
        </w:tabs>
        <w:ind w:left="286" w:hanging="286"/>
        <w:jc w:val="both"/>
        <w:rPr>
          <w:sz w:val="24"/>
        </w:rPr>
      </w:pPr>
      <w:r w:rsidRPr="001B11BF">
        <w:rPr>
          <w:bCs/>
          <w:sz w:val="24"/>
        </w:rPr>
        <w:t>Создание условий для самореализации личности каждого ученика</w:t>
      </w:r>
      <w:r w:rsidRPr="001B11BF">
        <w:rPr>
          <w:sz w:val="24"/>
        </w:rPr>
        <w:t>.</w:t>
      </w:r>
    </w:p>
    <w:p w:rsidR="00DD318E" w:rsidRPr="001B11BF" w:rsidRDefault="00DD318E" w:rsidP="00DD318E">
      <w:pPr>
        <w:numPr>
          <w:ilvl w:val="0"/>
          <w:numId w:val="2"/>
        </w:numPr>
        <w:tabs>
          <w:tab w:val="left" w:pos="290"/>
        </w:tabs>
        <w:ind w:left="6" w:hanging="6"/>
        <w:jc w:val="both"/>
        <w:rPr>
          <w:sz w:val="24"/>
        </w:rPr>
      </w:pPr>
      <w:r w:rsidRPr="001B11BF">
        <w:rPr>
          <w:bCs/>
          <w:sz w:val="24"/>
        </w:rPr>
        <w:t>Формирование у обучающихся гражданско</w:t>
      </w:r>
      <w:r w:rsidRPr="001B11BF">
        <w:rPr>
          <w:sz w:val="24"/>
        </w:rPr>
        <w:t>-</w:t>
      </w:r>
      <w:r w:rsidRPr="001B11BF">
        <w:rPr>
          <w:bCs/>
          <w:sz w:val="24"/>
        </w:rPr>
        <w:t>патриотического сознания</w:t>
      </w:r>
      <w:r w:rsidRPr="001B11BF">
        <w:rPr>
          <w:sz w:val="24"/>
        </w:rPr>
        <w:t>,</w:t>
      </w:r>
      <w:r w:rsidRPr="001B11BF">
        <w:rPr>
          <w:bCs/>
          <w:sz w:val="24"/>
        </w:rPr>
        <w:t xml:space="preserve"> духовно</w:t>
      </w:r>
      <w:r w:rsidRPr="001B11BF">
        <w:rPr>
          <w:sz w:val="24"/>
        </w:rPr>
        <w:t>-</w:t>
      </w:r>
      <w:r w:rsidRPr="001B11BF">
        <w:rPr>
          <w:bCs/>
          <w:sz w:val="24"/>
        </w:rPr>
        <w:t>нравственных ценностей гражданина России.</w:t>
      </w:r>
    </w:p>
    <w:p w:rsidR="00DD318E" w:rsidRPr="001B11BF" w:rsidRDefault="00DD318E" w:rsidP="00DD318E">
      <w:pPr>
        <w:numPr>
          <w:ilvl w:val="0"/>
          <w:numId w:val="2"/>
        </w:numPr>
        <w:tabs>
          <w:tab w:val="left" w:pos="290"/>
        </w:tabs>
        <w:ind w:left="6" w:hanging="6"/>
        <w:jc w:val="both"/>
        <w:rPr>
          <w:sz w:val="24"/>
        </w:rPr>
      </w:pPr>
      <w:r w:rsidRPr="001B11BF">
        <w:rPr>
          <w:bCs/>
          <w:sz w:val="24"/>
        </w:rPr>
        <w:t>Повышение эффективности работы по созданию условий для внеурочной деятельности учащихся</w:t>
      </w:r>
      <w:r w:rsidRPr="001B11BF">
        <w:rPr>
          <w:sz w:val="24"/>
        </w:rPr>
        <w:t>,</w:t>
      </w:r>
      <w:r w:rsidRPr="001B11BF">
        <w:rPr>
          <w:bCs/>
          <w:sz w:val="24"/>
        </w:rPr>
        <w:t xml:space="preserve"> развития дополнительного образования</w:t>
      </w:r>
      <w:r w:rsidRPr="001B11BF">
        <w:rPr>
          <w:sz w:val="24"/>
        </w:rPr>
        <w:t>,</w:t>
      </w:r>
      <w:r w:rsidRPr="001B11BF">
        <w:rPr>
          <w:bCs/>
          <w:sz w:val="24"/>
        </w:rPr>
        <w:t xml:space="preserve"> ориентированные на формирование успешности ребенка</w:t>
      </w:r>
      <w:r w:rsidRPr="001B11BF">
        <w:rPr>
          <w:sz w:val="24"/>
        </w:rPr>
        <w:t>,</w:t>
      </w:r>
      <w:r w:rsidRPr="001B11BF">
        <w:rPr>
          <w:bCs/>
          <w:sz w:val="24"/>
        </w:rPr>
        <w:t xml:space="preserve"> развитие его индивидуальных способностей</w:t>
      </w:r>
      <w:r w:rsidRPr="001B11BF">
        <w:rPr>
          <w:sz w:val="24"/>
        </w:rPr>
        <w:t>.</w:t>
      </w:r>
    </w:p>
    <w:p w:rsidR="00DD318E" w:rsidRPr="001B11BF" w:rsidRDefault="00DD318E" w:rsidP="00DD318E">
      <w:pPr>
        <w:numPr>
          <w:ilvl w:val="0"/>
          <w:numId w:val="2"/>
        </w:numPr>
        <w:tabs>
          <w:tab w:val="left" w:pos="434"/>
        </w:tabs>
        <w:ind w:left="6" w:hanging="6"/>
        <w:jc w:val="both"/>
        <w:rPr>
          <w:sz w:val="24"/>
        </w:rPr>
      </w:pPr>
      <w:r w:rsidRPr="001B11BF">
        <w:rPr>
          <w:bCs/>
          <w:sz w:val="24"/>
        </w:rPr>
        <w:t>Совершенствование работы со школьным самоуправлением как средством повышения социальной активности учащихся</w:t>
      </w:r>
      <w:r w:rsidRPr="001B11BF">
        <w:rPr>
          <w:sz w:val="24"/>
        </w:rPr>
        <w:t>.</w:t>
      </w:r>
    </w:p>
    <w:p w:rsidR="00DD318E" w:rsidRPr="001B11BF" w:rsidRDefault="00DD318E" w:rsidP="00DD318E">
      <w:pPr>
        <w:rPr>
          <w:sz w:val="24"/>
        </w:rPr>
      </w:pPr>
    </w:p>
    <w:p w:rsidR="00DD318E" w:rsidRPr="001B11BF" w:rsidRDefault="00DD318E" w:rsidP="00DD318E">
      <w:pPr>
        <w:ind w:left="6"/>
        <w:rPr>
          <w:sz w:val="24"/>
        </w:rPr>
      </w:pPr>
      <w:r w:rsidRPr="001B11BF">
        <w:rPr>
          <w:bCs/>
          <w:sz w:val="24"/>
        </w:rPr>
        <w:t xml:space="preserve">Эти задачи решались </w:t>
      </w:r>
      <w:proofErr w:type="gramStart"/>
      <w:r w:rsidRPr="001B11BF">
        <w:rPr>
          <w:bCs/>
          <w:sz w:val="24"/>
        </w:rPr>
        <w:t>благодаря</w:t>
      </w:r>
      <w:proofErr w:type="gramEnd"/>
      <w:r w:rsidRPr="001B11BF">
        <w:rPr>
          <w:sz w:val="24"/>
        </w:rPr>
        <w:t>:</w:t>
      </w:r>
    </w:p>
    <w:p w:rsidR="00DD318E" w:rsidRPr="001B11BF" w:rsidRDefault="00DD318E" w:rsidP="00DD318E">
      <w:pPr>
        <w:numPr>
          <w:ilvl w:val="0"/>
          <w:numId w:val="4"/>
        </w:numPr>
        <w:tabs>
          <w:tab w:val="left" w:pos="706"/>
        </w:tabs>
        <w:jc w:val="both"/>
        <w:rPr>
          <w:rFonts w:eastAsia="Symbol"/>
          <w:sz w:val="24"/>
        </w:rPr>
      </w:pPr>
      <w:r w:rsidRPr="001B11BF">
        <w:rPr>
          <w:bCs/>
          <w:sz w:val="24"/>
        </w:rPr>
        <w:t>работе по реализации программ</w:t>
      </w:r>
      <w:r w:rsidRPr="001B11BF">
        <w:rPr>
          <w:sz w:val="24"/>
        </w:rPr>
        <w:t>:</w:t>
      </w:r>
      <w:r w:rsidRPr="001B11BF">
        <w:rPr>
          <w:bCs/>
          <w:sz w:val="24"/>
        </w:rPr>
        <w:t xml:space="preserve"> Государственная программа "Патриотическое воспитание граждан Российской Федерации".</w:t>
      </w:r>
    </w:p>
    <w:p w:rsidR="00DD318E" w:rsidRPr="001B11BF" w:rsidRDefault="00DD318E" w:rsidP="00DD318E">
      <w:pPr>
        <w:numPr>
          <w:ilvl w:val="0"/>
          <w:numId w:val="4"/>
        </w:numPr>
        <w:tabs>
          <w:tab w:val="left" w:pos="714"/>
        </w:tabs>
        <w:jc w:val="both"/>
        <w:rPr>
          <w:rFonts w:eastAsia="Symbol"/>
          <w:sz w:val="24"/>
        </w:rPr>
      </w:pPr>
      <w:proofErr w:type="gramStart"/>
      <w:r w:rsidRPr="001B11BF">
        <w:rPr>
          <w:bCs/>
          <w:sz w:val="24"/>
        </w:rPr>
        <w:t>в</w:t>
      </w:r>
      <w:proofErr w:type="gramEnd"/>
      <w:r w:rsidRPr="001B11BF">
        <w:rPr>
          <w:bCs/>
          <w:sz w:val="24"/>
        </w:rPr>
        <w:t>овлечению обучающихся в кружки, секции.</w:t>
      </w:r>
    </w:p>
    <w:p w:rsidR="00DD318E" w:rsidRPr="001B11BF" w:rsidRDefault="00DD318E" w:rsidP="00DD318E">
      <w:pPr>
        <w:numPr>
          <w:ilvl w:val="0"/>
          <w:numId w:val="4"/>
        </w:numPr>
        <w:tabs>
          <w:tab w:val="left" w:pos="714"/>
        </w:tabs>
        <w:jc w:val="both"/>
        <w:rPr>
          <w:rFonts w:eastAsia="Symbol"/>
          <w:sz w:val="24"/>
        </w:rPr>
      </w:pPr>
      <w:proofErr w:type="gramStart"/>
      <w:r w:rsidRPr="001B11BF">
        <w:rPr>
          <w:bCs/>
          <w:sz w:val="24"/>
        </w:rPr>
        <w:t>с</w:t>
      </w:r>
      <w:proofErr w:type="gramEnd"/>
      <w:r w:rsidRPr="001B11BF">
        <w:rPr>
          <w:bCs/>
          <w:sz w:val="24"/>
        </w:rPr>
        <w:t>озданию особой развивающей среды</w:t>
      </w:r>
      <w:r w:rsidRPr="001B11BF">
        <w:rPr>
          <w:sz w:val="24"/>
        </w:rPr>
        <w:t>,</w:t>
      </w:r>
      <w:r w:rsidRPr="001B11BF">
        <w:rPr>
          <w:bCs/>
          <w:sz w:val="24"/>
        </w:rPr>
        <w:t xml:space="preserve"> которая дает ребенку возможность пробовать</w:t>
      </w:r>
      <w:r w:rsidRPr="001B11BF">
        <w:rPr>
          <w:sz w:val="24"/>
        </w:rPr>
        <w:t>,</w:t>
      </w:r>
      <w:r w:rsidRPr="001B11BF">
        <w:rPr>
          <w:bCs/>
          <w:sz w:val="24"/>
        </w:rPr>
        <w:t xml:space="preserve"> выбирать и принимать самостоятельные решения</w:t>
      </w:r>
      <w:r w:rsidRPr="001B11BF">
        <w:rPr>
          <w:sz w:val="24"/>
        </w:rPr>
        <w:t>;</w:t>
      </w:r>
    </w:p>
    <w:p w:rsidR="00DD318E" w:rsidRPr="001B11BF" w:rsidRDefault="00DD318E" w:rsidP="00DD318E">
      <w:pPr>
        <w:numPr>
          <w:ilvl w:val="0"/>
          <w:numId w:val="4"/>
        </w:numPr>
        <w:tabs>
          <w:tab w:val="left" w:pos="714"/>
        </w:tabs>
        <w:jc w:val="both"/>
        <w:rPr>
          <w:rFonts w:eastAsia="Symbol"/>
          <w:sz w:val="24"/>
        </w:rPr>
      </w:pPr>
      <w:r w:rsidRPr="001B11BF">
        <w:rPr>
          <w:bCs/>
          <w:sz w:val="24"/>
        </w:rPr>
        <w:t>осознанию педагогами идеи</w:t>
      </w:r>
      <w:r w:rsidRPr="001B11BF">
        <w:rPr>
          <w:sz w:val="24"/>
        </w:rPr>
        <w:t>,</w:t>
      </w:r>
      <w:r w:rsidRPr="001B11BF">
        <w:rPr>
          <w:bCs/>
          <w:sz w:val="24"/>
        </w:rPr>
        <w:t xml:space="preserve"> что главной ценностью был и остается ученик</w:t>
      </w:r>
      <w:r w:rsidRPr="001B11BF">
        <w:rPr>
          <w:sz w:val="24"/>
        </w:rPr>
        <w:t>,</w:t>
      </w:r>
      <w:r w:rsidRPr="001B11BF">
        <w:rPr>
          <w:bCs/>
          <w:sz w:val="24"/>
        </w:rPr>
        <w:t xml:space="preserve"> а главным критерием эффективности воспитания является личность выпускника</w:t>
      </w:r>
      <w:r w:rsidRPr="001B11BF">
        <w:rPr>
          <w:sz w:val="24"/>
        </w:rPr>
        <w:t>;</w:t>
      </w:r>
    </w:p>
    <w:p w:rsidR="00DD318E" w:rsidRPr="001B11BF" w:rsidRDefault="00DD318E" w:rsidP="00DD318E">
      <w:pPr>
        <w:jc w:val="both"/>
        <w:rPr>
          <w:rFonts w:eastAsia="Calibri"/>
          <w:sz w:val="24"/>
        </w:rPr>
      </w:pPr>
    </w:p>
    <w:p w:rsidR="00DD318E" w:rsidRPr="001B11BF" w:rsidRDefault="00DD318E" w:rsidP="00DD318E">
      <w:pPr>
        <w:shd w:val="clear" w:color="auto" w:fill="FFFFFF"/>
        <w:ind w:firstLine="851"/>
        <w:jc w:val="both"/>
        <w:rPr>
          <w:color w:val="000000"/>
          <w:sz w:val="24"/>
        </w:rPr>
      </w:pPr>
      <w:r w:rsidRPr="001B11BF">
        <w:rPr>
          <w:color w:val="000000"/>
          <w:sz w:val="24"/>
        </w:rPr>
        <w:t>Подводя итоги воспитательной</w:t>
      </w:r>
      <w:r w:rsidR="000A31CD" w:rsidRPr="001B11BF">
        <w:rPr>
          <w:color w:val="000000"/>
          <w:sz w:val="24"/>
        </w:rPr>
        <w:t xml:space="preserve"> работы за первое полугодие 2020–2021</w:t>
      </w:r>
      <w:r w:rsidRPr="001B11BF">
        <w:rPr>
          <w:color w:val="000000"/>
          <w:sz w:val="24"/>
        </w:rPr>
        <w:t xml:space="preserve"> учебного года, следует отметить, что педагогический коллектив школы стремился успешно реализовать намеченные планы, решать поставленные перед ним задачи.</w:t>
      </w:r>
    </w:p>
    <w:p w:rsidR="00DD318E" w:rsidRPr="001B11BF" w:rsidRDefault="00DD318E" w:rsidP="00DD318E">
      <w:pPr>
        <w:shd w:val="clear" w:color="auto" w:fill="FFFFFF"/>
        <w:ind w:firstLine="851"/>
        <w:jc w:val="both"/>
        <w:rPr>
          <w:color w:val="000000"/>
          <w:sz w:val="24"/>
        </w:rPr>
      </w:pPr>
      <w:r w:rsidRPr="001B11BF">
        <w:rPr>
          <w:color w:val="000000"/>
          <w:sz w:val="24"/>
        </w:rPr>
        <w:t>Для реализации воспитательных задач были задействованы кадры: классные руководители 1-11 классов, учителя физической культуры,  социальный педагог, вожатая.</w:t>
      </w:r>
    </w:p>
    <w:p w:rsidR="00DD318E" w:rsidRPr="001B11BF" w:rsidRDefault="00DD318E" w:rsidP="00DD318E">
      <w:pPr>
        <w:jc w:val="both"/>
        <w:rPr>
          <w:rFonts w:eastAsia="Calibri"/>
          <w:sz w:val="24"/>
        </w:rPr>
      </w:pPr>
    </w:p>
    <w:p w:rsidR="00DD318E" w:rsidRPr="001B11BF" w:rsidRDefault="00DD318E" w:rsidP="00DD318E">
      <w:pPr>
        <w:spacing w:before="100" w:beforeAutospacing="1" w:after="100" w:afterAutospacing="1"/>
        <w:ind w:left="720"/>
        <w:jc w:val="center"/>
        <w:rPr>
          <w:b/>
          <w:sz w:val="24"/>
        </w:rPr>
      </w:pPr>
    </w:p>
    <w:p w:rsidR="00DD318E" w:rsidRPr="001B11BF" w:rsidRDefault="00DD318E" w:rsidP="00DD318E">
      <w:pPr>
        <w:spacing w:before="100" w:beforeAutospacing="1" w:after="100" w:afterAutospacing="1"/>
        <w:ind w:left="720"/>
        <w:jc w:val="center"/>
        <w:rPr>
          <w:b/>
          <w:sz w:val="24"/>
        </w:rPr>
      </w:pPr>
    </w:p>
    <w:p w:rsidR="00DD318E" w:rsidRPr="001B11BF" w:rsidRDefault="00DD318E" w:rsidP="00DD318E">
      <w:pPr>
        <w:spacing w:before="100" w:beforeAutospacing="1" w:after="100" w:afterAutospacing="1"/>
        <w:ind w:left="720"/>
        <w:jc w:val="center"/>
        <w:rPr>
          <w:b/>
          <w:sz w:val="24"/>
        </w:rPr>
      </w:pPr>
    </w:p>
    <w:p w:rsidR="00DD318E" w:rsidRPr="001B11BF" w:rsidRDefault="00DD318E" w:rsidP="00DD318E">
      <w:pPr>
        <w:spacing w:before="100" w:beforeAutospacing="1" w:after="100" w:afterAutospacing="1"/>
        <w:ind w:left="720"/>
        <w:jc w:val="center"/>
        <w:rPr>
          <w:b/>
          <w:sz w:val="24"/>
        </w:rPr>
      </w:pPr>
      <w:r w:rsidRPr="001B11BF">
        <w:rPr>
          <w:b/>
          <w:sz w:val="24"/>
        </w:rPr>
        <w:t>Организация внеурочной деятельности в 2021-2022 учебном году</w:t>
      </w:r>
    </w:p>
    <w:tbl>
      <w:tblPr>
        <w:tblW w:w="14649" w:type="dxa"/>
        <w:jc w:val="center"/>
        <w:tblInd w:w="-6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1803"/>
        <w:gridCol w:w="1516"/>
        <w:gridCol w:w="8098"/>
      </w:tblGrid>
      <w:tr w:rsidR="00DD318E" w:rsidRPr="001B11BF" w:rsidTr="00474181">
        <w:trPr>
          <w:trHeight w:val="934"/>
          <w:jc w:val="center"/>
        </w:trPr>
        <w:tc>
          <w:tcPr>
            <w:tcW w:w="3232" w:type="dxa"/>
          </w:tcPr>
          <w:p w:rsidR="00DD318E" w:rsidRPr="001B11BF" w:rsidRDefault="00DD318E" w:rsidP="00DD318E">
            <w:pPr>
              <w:jc w:val="center"/>
              <w:rPr>
                <w:b/>
                <w:sz w:val="24"/>
              </w:rPr>
            </w:pPr>
            <w:r w:rsidRPr="001B11BF">
              <w:rPr>
                <w:b/>
                <w:sz w:val="24"/>
              </w:rPr>
              <w:t>Формы внеурочной деятельности, (кружки, внеурочная деятельность)</w:t>
            </w:r>
          </w:p>
          <w:p w:rsidR="00DD318E" w:rsidRPr="001B11BF" w:rsidRDefault="00DD318E" w:rsidP="00DD318E">
            <w:pPr>
              <w:jc w:val="center"/>
              <w:rPr>
                <w:b/>
                <w:sz w:val="24"/>
              </w:rPr>
            </w:pPr>
          </w:p>
        </w:tc>
        <w:tc>
          <w:tcPr>
            <w:tcW w:w="1803" w:type="dxa"/>
          </w:tcPr>
          <w:p w:rsidR="00DD318E" w:rsidRPr="001B11BF" w:rsidRDefault="00DD318E" w:rsidP="00DD318E">
            <w:pPr>
              <w:jc w:val="center"/>
              <w:rPr>
                <w:b/>
                <w:sz w:val="24"/>
              </w:rPr>
            </w:pPr>
            <w:r w:rsidRPr="001B11BF">
              <w:rPr>
                <w:b/>
                <w:sz w:val="24"/>
              </w:rPr>
              <w:t>День занятий</w:t>
            </w:r>
          </w:p>
        </w:tc>
        <w:tc>
          <w:tcPr>
            <w:tcW w:w="1516" w:type="dxa"/>
          </w:tcPr>
          <w:p w:rsidR="00DD318E" w:rsidRPr="001B11BF" w:rsidRDefault="00DD318E" w:rsidP="00DD318E">
            <w:pPr>
              <w:jc w:val="center"/>
              <w:rPr>
                <w:b/>
                <w:sz w:val="24"/>
              </w:rPr>
            </w:pPr>
            <w:r w:rsidRPr="001B11BF">
              <w:rPr>
                <w:b/>
                <w:sz w:val="24"/>
              </w:rPr>
              <w:t>Время занятий</w:t>
            </w:r>
          </w:p>
        </w:tc>
        <w:tc>
          <w:tcPr>
            <w:tcW w:w="8098" w:type="dxa"/>
          </w:tcPr>
          <w:p w:rsidR="00DD318E" w:rsidRPr="001B11BF" w:rsidRDefault="00DD318E" w:rsidP="00DD318E">
            <w:pPr>
              <w:jc w:val="center"/>
              <w:rPr>
                <w:b/>
                <w:sz w:val="24"/>
              </w:rPr>
            </w:pPr>
            <w:r w:rsidRPr="001B11BF">
              <w:rPr>
                <w:b/>
                <w:sz w:val="24"/>
              </w:rPr>
              <w:t xml:space="preserve">Ответственный </w:t>
            </w:r>
          </w:p>
        </w:tc>
      </w:tr>
      <w:tr w:rsidR="00DD318E" w:rsidRPr="001B11BF" w:rsidTr="00474181">
        <w:trPr>
          <w:jc w:val="center"/>
        </w:trPr>
        <w:tc>
          <w:tcPr>
            <w:tcW w:w="3232" w:type="dxa"/>
          </w:tcPr>
          <w:p w:rsidR="00DD318E" w:rsidRPr="001B11BF" w:rsidRDefault="00DD318E" w:rsidP="00DD318E">
            <w:pPr>
              <w:rPr>
                <w:sz w:val="24"/>
              </w:rPr>
            </w:pPr>
            <w:r w:rsidRPr="001B11BF">
              <w:rPr>
                <w:sz w:val="24"/>
              </w:rPr>
              <w:t>«Умелые ручки»</w:t>
            </w:r>
          </w:p>
        </w:tc>
        <w:tc>
          <w:tcPr>
            <w:tcW w:w="1803" w:type="dxa"/>
          </w:tcPr>
          <w:p w:rsidR="00DD318E" w:rsidRPr="001B11BF" w:rsidRDefault="00DD318E" w:rsidP="00DD318E">
            <w:pPr>
              <w:rPr>
                <w:sz w:val="24"/>
              </w:rPr>
            </w:pPr>
            <w:r w:rsidRPr="001B11BF">
              <w:rPr>
                <w:sz w:val="24"/>
              </w:rPr>
              <w:t>Пятница</w:t>
            </w:r>
          </w:p>
        </w:tc>
        <w:tc>
          <w:tcPr>
            <w:tcW w:w="1516" w:type="dxa"/>
          </w:tcPr>
          <w:p w:rsidR="00DD318E" w:rsidRPr="001B11BF" w:rsidRDefault="00DD318E" w:rsidP="00DD318E">
            <w:pPr>
              <w:rPr>
                <w:sz w:val="24"/>
              </w:rPr>
            </w:pPr>
            <w:r w:rsidRPr="001B11BF">
              <w:rPr>
                <w:sz w:val="24"/>
              </w:rPr>
              <w:t>13.50-14.35</w:t>
            </w:r>
          </w:p>
        </w:tc>
        <w:tc>
          <w:tcPr>
            <w:tcW w:w="8098" w:type="dxa"/>
          </w:tcPr>
          <w:p w:rsidR="00DD318E" w:rsidRPr="001B11BF" w:rsidRDefault="00DD318E" w:rsidP="00DD318E">
            <w:pPr>
              <w:rPr>
                <w:sz w:val="24"/>
              </w:rPr>
            </w:pPr>
            <w:r w:rsidRPr="001B11BF">
              <w:rPr>
                <w:sz w:val="24"/>
              </w:rPr>
              <w:t>Незнамова И.А.</w:t>
            </w:r>
          </w:p>
        </w:tc>
      </w:tr>
      <w:tr w:rsidR="00DD318E" w:rsidRPr="001B11BF" w:rsidTr="00474181">
        <w:trPr>
          <w:jc w:val="center"/>
        </w:trPr>
        <w:tc>
          <w:tcPr>
            <w:tcW w:w="3232" w:type="dxa"/>
          </w:tcPr>
          <w:p w:rsidR="00DD318E" w:rsidRPr="001B11BF" w:rsidRDefault="00DD318E" w:rsidP="00DD318E">
            <w:pPr>
              <w:rPr>
                <w:sz w:val="24"/>
              </w:rPr>
            </w:pPr>
            <w:r w:rsidRPr="001B11BF">
              <w:rPr>
                <w:sz w:val="24"/>
              </w:rPr>
              <w:t>«36 занятий для будущих отличников»</w:t>
            </w:r>
          </w:p>
          <w:p w:rsidR="00DD318E" w:rsidRPr="001B11BF" w:rsidRDefault="00DD318E" w:rsidP="00DD318E">
            <w:pPr>
              <w:rPr>
                <w:sz w:val="24"/>
              </w:rPr>
            </w:pPr>
            <w:r w:rsidRPr="001B11BF">
              <w:rPr>
                <w:sz w:val="24"/>
              </w:rPr>
              <w:t>«Внеклассное чтение»</w:t>
            </w:r>
          </w:p>
          <w:p w:rsidR="00DD318E" w:rsidRPr="001B11BF" w:rsidRDefault="00DD318E" w:rsidP="00DD318E">
            <w:pPr>
              <w:rPr>
                <w:sz w:val="24"/>
              </w:rPr>
            </w:pPr>
            <w:r w:rsidRPr="001B11BF">
              <w:rPr>
                <w:sz w:val="24"/>
              </w:rPr>
              <w:t>«Чистописание»</w:t>
            </w:r>
          </w:p>
        </w:tc>
        <w:tc>
          <w:tcPr>
            <w:tcW w:w="1803" w:type="dxa"/>
          </w:tcPr>
          <w:p w:rsidR="00DD318E" w:rsidRPr="001B11BF" w:rsidRDefault="00DD318E" w:rsidP="00DD318E">
            <w:pPr>
              <w:rPr>
                <w:sz w:val="24"/>
              </w:rPr>
            </w:pPr>
            <w:r w:rsidRPr="001B11BF">
              <w:rPr>
                <w:sz w:val="24"/>
              </w:rPr>
              <w:t>Понедельник</w:t>
            </w:r>
          </w:p>
          <w:p w:rsidR="00DD318E" w:rsidRPr="001B11BF" w:rsidRDefault="00DD318E" w:rsidP="00DD318E">
            <w:pPr>
              <w:rPr>
                <w:sz w:val="24"/>
              </w:rPr>
            </w:pPr>
            <w:r w:rsidRPr="001B11BF">
              <w:rPr>
                <w:sz w:val="24"/>
              </w:rPr>
              <w:t>Вторник</w:t>
            </w:r>
          </w:p>
          <w:p w:rsidR="00DD318E" w:rsidRPr="001B11BF" w:rsidRDefault="00DD318E" w:rsidP="00DD318E">
            <w:pPr>
              <w:rPr>
                <w:sz w:val="24"/>
              </w:rPr>
            </w:pPr>
            <w:r w:rsidRPr="001B11BF">
              <w:rPr>
                <w:sz w:val="24"/>
              </w:rPr>
              <w:t>Среда</w:t>
            </w:r>
          </w:p>
          <w:p w:rsidR="00DD318E" w:rsidRPr="001B11BF" w:rsidRDefault="00DD318E" w:rsidP="00DD318E">
            <w:pPr>
              <w:rPr>
                <w:sz w:val="24"/>
              </w:rPr>
            </w:pPr>
          </w:p>
        </w:tc>
        <w:tc>
          <w:tcPr>
            <w:tcW w:w="1516" w:type="dxa"/>
          </w:tcPr>
          <w:p w:rsidR="00DD318E" w:rsidRPr="001B11BF" w:rsidRDefault="00DD318E" w:rsidP="00DD318E">
            <w:pPr>
              <w:rPr>
                <w:sz w:val="24"/>
              </w:rPr>
            </w:pPr>
            <w:r w:rsidRPr="001B11BF">
              <w:rPr>
                <w:sz w:val="24"/>
              </w:rPr>
              <w:t>13.50-14.35</w:t>
            </w:r>
          </w:p>
        </w:tc>
        <w:tc>
          <w:tcPr>
            <w:tcW w:w="8098" w:type="dxa"/>
          </w:tcPr>
          <w:p w:rsidR="00DD318E" w:rsidRPr="001B11BF" w:rsidRDefault="00DD318E" w:rsidP="00DD318E">
            <w:pPr>
              <w:rPr>
                <w:sz w:val="24"/>
              </w:rPr>
            </w:pPr>
            <w:r w:rsidRPr="001B11BF">
              <w:rPr>
                <w:sz w:val="24"/>
              </w:rPr>
              <w:t>Бабушкина Е.Ю.</w:t>
            </w:r>
          </w:p>
        </w:tc>
      </w:tr>
      <w:tr w:rsidR="00DD318E" w:rsidRPr="001B11BF" w:rsidTr="00474181">
        <w:trPr>
          <w:trHeight w:val="181"/>
          <w:jc w:val="center"/>
        </w:trPr>
        <w:tc>
          <w:tcPr>
            <w:tcW w:w="3232" w:type="dxa"/>
          </w:tcPr>
          <w:p w:rsidR="00DD318E" w:rsidRPr="001B11BF" w:rsidRDefault="00DD318E" w:rsidP="00DD318E">
            <w:pPr>
              <w:rPr>
                <w:sz w:val="24"/>
              </w:rPr>
            </w:pPr>
            <w:r w:rsidRPr="001B11BF">
              <w:rPr>
                <w:sz w:val="24"/>
              </w:rPr>
              <w:t>«Внеклассное чтение»</w:t>
            </w:r>
          </w:p>
        </w:tc>
        <w:tc>
          <w:tcPr>
            <w:tcW w:w="1803" w:type="dxa"/>
          </w:tcPr>
          <w:p w:rsidR="00DD318E" w:rsidRPr="001B11BF" w:rsidRDefault="00DD318E" w:rsidP="00DD318E">
            <w:pPr>
              <w:rPr>
                <w:sz w:val="24"/>
              </w:rPr>
            </w:pPr>
            <w:r w:rsidRPr="001B11BF">
              <w:rPr>
                <w:sz w:val="24"/>
              </w:rPr>
              <w:t>Вторник</w:t>
            </w:r>
          </w:p>
        </w:tc>
        <w:tc>
          <w:tcPr>
            <w:tcW w:w="1516" w:type="dxa"/>
          </w:tcPr>
          <w:p w:rsidR="00DD318E" w:rsidRPr="001B11BF" w:rsidRDefault="00DD318E" w:rsidP="00DD318E">
            <w:pPr>
              <w:rPr>
                <w:sz w:val="24"/>
              </w:rPr>
            </w:pPr>
            <w:r w:rsidRPr="001B11BF">
              <w:rPr>
                <w:sz w:val="24"/>
              </w:rPr>
              <w:t>13.50-14.35</w:t>
            </w:r>
          </w:p>
        </w:tc>
        <w:tc>
          <w:tcPr>
            <w:tcW w:w="8098" w:type="dxa"/>
          </w:tcPr>
          <w:p w:rsidR="00DD318E" w:rsidRPr="001B11BF" w:rsidRDefault="00DD318E" w:rsidP="00DD318E">
            <w:pPr>
              <w:rPr>
                <w:sz w:val="24"/>
              </w:rPr>
            </w:pPr>
            <w:r w:rsidRPr="001B11BF">
              <w:rPr>
                <w:sz w:val="24"/>
              </w:rPr>
              <w:t>Полозова Е.В.</w:t>
            </w:r>
          </w:p>
        </w:tc>
      </w:tr>
      <w:tr w:rsidR="00DD318E" w:rsidRPr="001B11BF" w:rsidTr="00474181">
        <w:trPr>
          <w:trHeight w:val="106"/>
          <w:jc w:val="center"/>
        </w:trPr>
        <w:tc>
          <w:tcPr>
            <w:tcW w:w="3232" w:type="dxa"/>
          </w:tcPr>
          <w:p w:rsidR="00DD318E" w:rsidRPr="001B11BF" w:rsidRDefault="00DD318E" w:rsidP="00DD318E">
            <w:pPr>
              <w:rPr>
                <w:sz w:val="24"/>
              </w:rPr>
            </w:pPr>
            <w:r w:rsidRPr="001B11BF">
              <w:rPr>
                <w:sz w:val="24"/>
              </w:rPr>
              <w:t>«Всезнайка»</w:t>
            </w:r>
          </w:p>
        </w:tc>
        <w:tc>
          <w:tcPr>
            <w:tcW w:w="1803" w:type="dxa"/>
          </w:tcPr>
          <w:p w:rsidR="00DD318E" w:rsidRPr="001B11BF" w:rsidRDefault="00DD318E" w:rsidP="00DD318E">
            <w:pPr>
              <w:rPr>
                <w:sz w:val="24"/>
              </w:rPr>
            </w:pPr>
            <w:r w:rsidRPr="001B11BF">
              <w:rPr>
                <w:sz w:val="24"/>
              </w:rPr>
              <w:t>Среда</w:t>
            </w:r>
          </w:p>
        </w:tc>
        <w:tc>
          <w:tcPr>
            <w:tcW w:w="1516" w:type="dxa"/>
          </w:tcPr>
          <w:p w:rsidR="00DD318E" w:rsidRPr="001B11BF" w:rsidRDefault="00DD318E" w:rsidP="00DD318E">
            <w:pPr>
              <w:rPr>
                <w:sz w:val="24"/>
              </w:rPr>
            </w:pPr>
            <w:r w:rsidRPr="001B11BF">
              <w:rPr>
                <w:sz w:val="24"/>
              </w:rPr>
              <w:t>13.50-14.35</w:t>
            </w:r>
          </w:p>
        </w:tc>
        <w:tc>
          <w:tcPr>
            <w:tcW w:w="8098" w:type="dxa"/>
          </w:tcPr>
          <w:p w:rsidR="00DD318E" w:rsidRPr="001B11BF" w:rsidRDefault="00DD318E" w:rsidP="00DD318E">
            <w:pPr>
              <w:rPr>
                <w:sz w:val="24"/>
              </w:rPr>
            </w:pPr>
            <w:r w:rsidRPr="001B11BF">
              <w:rPr>
                <w:sz w:val="24"/>
              </w:rPr>
              <w:t>Крылова А.В.</w:t>
            </w:r>
          </w:p>
        </w:tc>
      </w:tr>
      <w:tr w:rsidR="00DD318E" w:rsidRPr="001B11BF" w:rsidTr="00474181">
        <w:trPr>
          <w:trHeight w:val="114"/>
          <w:jc w:val="center"/>
        </w:trPr>
        <w:tc>
          <w:tcPr>
            <w:tcW w:w="3232" w:type="dxa"/>
          </w:tcPr>
          <w:p w:rsidR="00DD318E" w:rsidRPr="001B11BF" w:rsidRDefault="00DD318E" w:rsidP="00DD318E">
            <w:pPr>
              <w:rPr>
                <w:sz w:val="24"/>
              </w:rPr>
            </w:pPr>
            <w:r w:rsidRPr="001B11BF">
              <w:rPr>
                <w:sz w:val="24"/>
              </w:rPr>
              <w:t>«Занимательный русский»</w:t>
            </w:r>
          </w:p>
        </w:tc>
        <w:tc>
          <w:tcPr>
            <w:tcW w:w="1803" w:type="dxa"/>
          </w:tcPr>
          <w:p w:rsidR="00DD318E" w:rsidRPr="001B11BF" w:rsidRDefault="00DD318E" w:rsidP="00DD318E">
            <w:pPr>
              <w:rPr>
                <w:sz w:val="24"/>
              </w:rPr>
            </w:pPr>
            <w:r w:rsidRPr="001B11BF">
              <w:rPr>
                <w:sz w:val="24"/>
              </w:rPr>
              <w:t>Четверг</w:t>
            </w:r>
          </w:p>
        </w:tc>
        <w:tc>
          <w:tcPr>
            <w:tcW w:w="1516" w:type="dxa"/>
          </w:tcPr>
          <w:p w:rsidR="00DD318E" w:rsidRPr="001B11BF" w:rsidRDefault="00DD318E" w:rsidP="00DD318E">
            <w:pPr>
              <w:rPr>
                <w:sz w:val="24"/>
              </w:rPr>
            </w:pPr>
            <w:r w:rsidRPr="001B11BF">
              <w:rPr>
                <w:sz w:val="24"/>
              </w:rPr>
              <w:t>13.50-14.35</w:t>
            </w:r>
          </w:p>
        </w:tc>
        <w:tc>
          <w:tcPr>
            <w:tcW w:w="8098" w:type="dxa"/>
          </w:tcPr>
          <w:p w:rsidR="00DD318E" w:rsidRPr="001B11BF" w:rsidRDefault="00DD318E" w:rsidP="00DD318E">
            <w:pPr>
              <w:rPr>
                <w:sz w:val="24"/>
              </w:rPr>
            </w:pPr>
            <w:proofErr w:type="spellStart"/>
            <w:r w:rsidRPr="001B11BF">
              <w:rPr>
                <w:sz w:val="24"/>
              </w:rPr>
              <w:t>Килина</w:t>
            </w:r>
            <w:proofErr w:type="spellEnd"/>
            <w:r w:rsidRPr="001B11BF">
              <w:rPr>
                <w:sz w:val="24"/>
              </w:rPr>
              <w:t xml:space="preserve"> Д.А</w:t>
            </w:r>
          </w:p>
        </w:tc>
      </w:tr>
      <w:tr w:rsidR="00DD318E" w:rsidRPr="001B11BF" w:rsidTr="00474181">
        <w:trPr>
          <w:jc w:val="center"/>
        </w:trPr>
        <w:tc>
          <w:tcPr>
            <w:tcW w:w="3232" w:type="dxa"/>
          </w:tcPr>
          <w:p w:rsidR="00DD318E" w:rsidRPr="001B11BF" w:rsidRDefault="00DD318E" w:rsidP="00DD318E">
            <w:pPr>
              <w:tabs>
                <w:tab w:val="left" w:pos="176"/>
              </w:tabs>
              <w:rPr>
                <w:sz w:val="24"/>
              </w:rPr>
            </w:pPr>
            <w:r w:rsidRPr="001B11BF">
              <w:rPr>
                <w:sz w:val="24"/>
              </w:rPr>
              <w:t>Спортивная секция</w:t>
            </w:r>
          </w:p>
        </w:tc>
        <w:tc>
          <w:tcPr>
            <w:tcW w:w="1803" w:type="dxa"/>
          </w:tcPr>
          <w:p w:rsidR="00DD318E" w:rsidRPr="001B11BF" w:rsidRDefault="00DD318E" w:rsidP="00DD318E">
            <w:pPr>
              <w:tabs>
                <w:tab w:val="left" w:pos="176"/>
              </w:tabs>
              <w:rPr>
                <w:sz w:val="24"/>
              </w:rPr>
            </w:pPr>
            <w:r w:rsidRPr="001B11BF">
              <w:rPr>
                <w:sz w:val="24"/>
              </w:rPr>
              <w:t>Вторник</w:t>
            </w:r>
          </w:p>
          <w:p w:rsidR="00DD318E" w:rsidRPr="001B11BF" w:rsidRDefault="00DD318E" w:rsidP="00DD318E">
            <w:pPr>
              <w:tabs>
                <w:tab w:val="left" w:pos="176"/>
              </w:tabs>
              <w:rPr>
                <w:sz w:val="24"/>
              </w:rPr>
            </w:pPr>
            <w:r w:rsidRPr="001B11BF">
              <w:rPr>
                <w:sz w:val="24"/>
              </w:rPr>
              <w:t>Четверг</w:t>
            </w:r>
          </w:p>
        </w:tc>
        <w:tc>
          <w:tcPr>
            <w:tcW w:w="1516" w:type="dxa"/>
          </w:tcPr>
          <w:p w:rsidR="00DD318E" w:rsidRPr="001B11BF" w:rsidRDefault="00DD318E" w:rsidP="00DD318E">
            <w:pPr>
              <w:rPr>
                <w:sz w:val="24"/>
              </w:rPr>
            </w:pPr>
            <w:r w:rsidRPr="001B11BF">
              <w:rPr>
                <w:sz w:val="24"/>
              </w:rPr>
              <w:t>18.00-17.30</w:t>
            </w:r>
          </w:p>
        </w:tc>
        <w:tc>
          <w:tcPr>
            <w:tcW w:w="8098" w:type="dxa"/>
          </w:tcPr>
          <w:p w:rsidR="00DD318E" w:rsidRPr="001B11BF" w:rsidRDefault="00DD318E" w:rsidP="00DD318E">
            <w:pPr>
              <w:tabs>
                <w:tab w:val="left" w:pos="176"/>
              </w:tabs>
              <w:rPr>
                <w:sz w:val="24"/>
              </w:rPr>
            </w:pPr>
            <w:proofErr w:type="spellStart"/>
            <w:r w:rsidRPr="001B11BF">
              <w:rPr>
                <w:sz w:val="24"/>
              </w:rPr>
              <w:t>Сагоякова</w:t>
            </w:r>
            <w:proofErr w:type="spellEnd"/>
            <w:r w:rsidRPr="001B11BF">
              <w:rPr>
                <w:sz w:val="24"/>
              </w:rPr>
              <w:t xml:space="preserve"> А.А.</w:t>
            </w:r>
          </w:p>
        </w:tc>
      </w:tr>
    </w:tbl>
    <w:p w:rsidR="00DD318E" w:rsidRPr="001B11BF" w:rsidRDefault="00DD318E" w:rsidP="00DD318E">
      <w:pPr>
        <w:widowControl w:val="0"/>
        <w:tabs>
          <w:tab w:val="left" w:pos="284"/>
        </w:tabs>
        <w:autoSpaceDE w:val="0"/>
        <w:autoSpaceDN w:val="0"/>
        <w:adjustRightInd w:val="0"/>
        <w:contextualSpacing/>
        <w:jc w:val="both"/>
        <w:rPr>
          <w:sz w:val="24"/>
        </w:rPr>
      </w:pPr>
    </w:p>
    <w:p w:rsidR="00DD318E" w:rsidRPr="001B11BF" w:rsidRDefault="00DD318E" w:rsidP="00DD318E">
      <w:pPr>
        <w:widowControl w:val="0"/>
        <w:tabs>
          <w:tab w:val="left" w:pos="284"/>
        </w:tabs>
        <w:autoSpaceDE w:val="0"/>
        <w:autoSpaceDN w:val="0"/>
        <w:adjustRightInd w:val="0"/>
        <w:contextualSpacing/>
        <w:jc w:val="both"/>
        <w:rPr>
          <w:sz w:val="24"/>
        </w:rPr>
      </w:pPr>
      <w:r w:rsidRPr="001B11BF">
        <w:rPr>
          <w:sz w:val="24"/>
        </w:rPr>
        <w:t>Во внеурочной деятельности заняты обучающиеся 1-11 классов, что составляет 100%  занятости обучающихся школы.</w:t>
      </w:r>
    </w:p>
    <w:p w:rsidR="00DD318E" w:rsidRPr="001B11BF" w:rsidRDefault="00DD318E" w:rsidP="00DD318E">
      <w:pPr>
        <w:widowControl w:val="0"/>
        <w:tabs>
          <w:tab w:val="left" w:pos="284"/>
        </w:tabs>
        <w:autoSpaceDE w:val="0"/>
        <w:autoSpaceDN w:val="0"/>
        <w:adjustRightInd w:val="0"/>
        <w:contextualSpacing/>
        <w:jc w:val="both"/>
        <w:rPr>
          <w:color w:val="FF0000"/>
          <w:sz w:val="24"/>
        </w:rPr>
      </w:pPr>
    </w:p>
    <w:p w:rsidR="00DD318E" w:rsidRPr="001B11BF" w:rsidRDefault="00DD318E" w:rsidP="00DD318E">
      <w:pPr>
        <w:widowControl w:val="0"/>
        <w:tabs>
          <w:tab w:val="left" w:pos="284"/>
        </w:tabs>
        <w:autoSpaceDE w:val="0"/>
        <w:autoSpaceDN w:val="0"/>
        <w:adjustRightInd w:val="0"/>
        <w:contextualSpacing/>
        <w:jc w:val="center"/>
        <w:rPr>
          <w:b/>
          <w:sz w:val="24"/>
        </w:rPr>
      </w:pPr>
      <w:r w:rsidRPr="001B11BF">
        <w:rPr>
          <w:b/>
          <w:sz w:val="24"/>
        </w:rPr>
        <w:t xml:space="preserve">Организация дополнительного образования                                                                                 </w:t>
      </w:r>
    </w:p>
    <w:p w:rsidR="00DD318E" w:rsidRPr="001B11BF" w:rsidRDefault="00DD318E" w:rsidP="00DD318E">
      <w:pPr>
        <w:widowControl w:val="0"/>
        <w:tabs>
          <w:tab w:val="left" w:pos="284"/>
        </w:tabs>
        <w:autoSpaceDE w:val="0"/>
        <w:autoSpaceDN w:val="0"/>
        <w:adjustRightInd w:val="0"/>
        <w:contextualSpacing/>
        <w:jc w:val="both"/>
        <w:rPr>
          <w:sz w:val="24"/>
        </w:rPr>
      </w:pPr>
    </w:p>
    <w:p w:rsidR="00DD318E" w:rsidRPr="001B11BF" w:rsidRDefault="00DD318E" w:rsidP="00DD318E">
      <w:pPr>
        <w:ind w:firstLine="708"/>
        <w:jc w:val="both"/>
        <w:rPr>
          <w:sz w:val="24"/>
        </w:rPr>
      </w:pPr>
      <w:r w:rsidRPr="001B11BF">
        <w:rPr>
          <w:bCs/>
          <w:sz w:val="24"/>
        </w:rPr>
        <w:t>Система дополнительного образования в нашей школе предоставляет возможность заниматься разным возрастным группам</w:t>
      </w:r>
      <w:r w:rsidRPr="001B11BF">
        <w:rPr>
          <w:sz w:val="24"/>
        </w:rPr>
        <w:t>,</w:t>
      </w:r>
      <w:r w:rsidRPr="001B11BF">
        <w:rPr>
          <w:bCs/>
          <w:sz w:val="24"/>
        </w:rPr>
        <w:t xml:space="preserve"> начиная с первоклассника и до учащихся старших классов</w:t>
      </w:r>
      <w:r w:rsidRPr="001B11BF">
        <w:rPr>
          <w:sz w:val="24"/>
        </w:rPr>
        <w:t>.</w:t>
      </w:r>
      <w:r w:rsidRPr="001B11BF">
        <w:rPr>
          <w:bCs/>
          <w:sz w:val="24"/>
        </w:rPr>
        <w:t xml:space="preserve"> Работа всех кружков способствует развитию творческих</w:t>
      </w:r>
      <w:r w:rsidRPr="001B11BF">
        <w:rPr>
          <w:sz w:val="24"/>
        </w:rPr>
        <w:t>,</w:t>
      </w:r>
      <w:r w:rsidRPr="001B11BF">
        <w:rPr>
          <w:bCs/>
          <w:sz w:val="24"/>
        </w:rPr>
        <w:t xml:space="preserve"> познавательных</w:t>
      </w:r>
      <w:r w:rsidRPr="001B11BF">
        <w:rPr>
          <w:sz w:val="24"/>
        </w:rPr>
        <w:t>,</w:t>
      </w:r>
      <w:r w:rsidRPr="001B11BF">
        <w:rPr>
          <w:bCs/>
          <w:sz w:val="24"/>
        </w:rPr>
        <w:t xml:space="preserve"> физических способностей детей</w:t>
      </w:r>
      <w:r w:rsidRPr="001B11BF">
        <w:rPr>
          <w:sz w:val="24"/>
        </w:rPr>
        <w:t>.</w:t>
      </w:r>
      <w:r w:rsidRPr="001B11BF">
        <w:rPr>
          <w:bCs/>
          <w:sz w:val="24"/>
        </w:rPr>
        <w:t xml:space="preserve"> Она обеспечивает интерес и развитие трудолюбия</w:t>
      </w:r>
      <w:r w:rsidRPr="001B11BF">
        <w:rPr>
          <w:sz w:val="24"/>
        </w:rPr>
        <w:t>.</w:t>
      </w:r>
      <w:r w:rsidRPr="001B11BF">
        <w:rPr>
          <w:bCs/>
          <w:sz w:val="24"/>
        </w:rPr>
        <w:t xml:space="preserve"> В нашей школе учащиеся могут развивать свои творческие способности</w:t>
      </w:r>
      <w:r w:rsidRPr="001B11BF">
        <w:rPr>
          <w:sz w:val="24"/>
        </w:rPr>
        <w:t>,</w:t>
      </w:r>
      <w:r w:rsidRPr="001B11BF">
        <w:rPr>
          <w:bCs/>
          <w:sz w:val="24"/>
        </w:rPr>
        <w:t xml:space="preserve"> спортивные</w:t>
      </w:r>
      <w:r w:rsidRPr="001B11BF">
        <w:rPr>
          <w:sz w:val="24"/>
        </w:rPr>
        <w:t>,</w:t>
      </w:r>
      <w:r w:rsidRPr="001B11BF">
        <w:rPr>
          <w:bCs/>
          <w:sz w:val="24"/>
        </w:rPr>
        <w:t xml:space="preserve"> интеллектуальные</w:t>
      </w:r>
      <w:r w:rsidRPr="001B11BF">
        <w:rPr>
          <w:sz w:val="24"/>
        </w:rPr>
        <w:t>,</w:t>
      </w:r>
      <w:r w:rsidRPr="001B11BF">
        <w:rPr>
          <w:bCs/>
          <w:sz w:val="24"/>
        </w:rPr>
        <w:t xml:space="preserve"> художественно</w:t>
      </w:r>
      <w:r w:rsidRPr="001B11BF">
        <w:rPr>
          <w:sz w:val="24"/>
        </w:rPr>
        <w:t>-</w:t>
      </w:r>
      <w:r w:rsidRPr="001B11BF">
        <w:rPr>
          <w:bCs/>
          <w:sz w:val="24"/>
        </w:rPr>
        <w:t>эстетические</w:t>
      </w:r>
      <w:r w:rsidRPr="001B11BF">
        <w:rPr>
          <w:sz w:val="24"/>
        </w:rPr>
        <w:t>.</w:t>
      </w:r>
    </w:p>
    <w:p w:rsidR="00DD318E" w:rsidRPr="001B11BF" w:rsidRDefault="00DD318E" w:rsidP="00DD318E">
      <w:pPr>
        <w:jc w:val="center"/>
        <w:rPr>
          <w:b/>
          <w:sz w:val="24"/>
        </w:rPr>
      </w:pPr>
    </w:p>
    <w:p w:rsidR="00DD318E" w:rsidRPr="001B11BF" w:rsidRDefault="00DD318E" w:rsidP="00DD318E">
      <w:pPr>
        <w:jc w:val="center"/>
        <w:rPr>
          <w:b/>
          <w:sz w:val="24"/>
        </w:rPr>
      </w:pPr>
      <w:r w:rsidRPr="001B11BF">
        <w:rPr>
          <w:b/>
          <w:sz w:val="24"/>
        </w:rPr>
        <w:t>Учебно-воспитательная работа</w:t>
      </w:r>
    </w:p>
    <w:p w:rsidR="00DD318E" w:rsidRPr="001B11BF" w:rsidRDefault="00DD318E" w:rsidP="00DD318E">
      <w:pPr>
        <w:widowControl w:val="0"/>
        <w:autoSpaceDE w:val="0"/>
        <w:autoSpaceDN w:val="0"/>
        <w:adjustRightInd w:val="0"/>
        <w:ind w:firstLine="360"/>
        <w:contextualSpacing/>
        <w:jc w:val="both"/>
        <w:rPr>
          <w:color w:val="FF0000"/>
          <w:sz w:val="24"/>
        </w:rPr>
      </w:pPr>
      <w:r w:rsidRPr="001B11BF">
        <w:rPr>
          <w:sz w:val="24"/>
        </w:rPr>
        <w:t>В течени</w:t>
      </w:r>
      <w:proofErr w:type="gramStart"/>
      <w:r w:rsidRPr="001B11BF">
        <w:rPr>
          <w:sz w:val="24"/>
        </w:rPr>
        <w:t>и</w:t>
      </w:r>
      <w:proofErr w:type="gramEnd"/>
      <w:r w:rsidRPr="001B11BF">
        <w:rPr>
          <w:sz w:val="24"/>
        </w:rPr>
        <w:t xml:space="preserve"> 2021-2022  учебного года проводился ежедневный контроль посещаемости учеников, выяснялись причины их отсутствия или опозданий, поддерживалась тесная связь с родителями и классными руководителями, организованы профилактические акции и мероприятия, входящие в состав месячников (по плану). В случаях длительного отсутствия ученика социальный педагог и классный руководитель посещали семью по месту жительства обучающихся. Обучающиеся систематически пропускающие учебные занятия: Иванков А.Е-ученик 6кл., Иванков Н.Е - ученик 7кл.</w:t>
      </w:r>
      <w:r w:rsidRPr="001B11BF">
        <w:rPr>
          <w:color w:val="FF0000"/>
          <w:sz w:val="24"/>
        </w:rPr>
        <w:tab/>
      </w:r>
    </w:p>
    <w:p w:rsidR="00DD318E" w:rsidRPr="001B11BF" w:rsidRDefault="00DD318E" w:rsidP="00DD318E">
      <w:pPr>
        <w:widowControl w:val="0"/>
        <w:autoSpaceDE w:val="0"/>
        <w:autoSpaceDN w:val="0"/>
        <w:adjustRightInd w:val="0"/>
        <w:ind w:firstLine="360"/>
        <w:contextualSpacing/>
        <w:jc w:val="both"/>
        <w:rPr>
          <w:color w:val="FF0000"/>
          <w:sz w:val="24"/>
        </w:rPr>
      </w:pPr>
    </w:p>
    <w:p w:rsidR="00DD318E" w:rsidRPr="001B11BF" w:rsidRDefault="00DD318E" w:rsidP="00DD318E">
      <w:pPr>
        <w:shd w:val="clear" w:color="auto" w:fill="FFFFFF"/>
        <w:spacing w:after="150"/>
        <w:rPr>
          <w:color w:val="000000"/>
          <w:sz w:val="24"/>
        </w:rPr>
      </w:pPr>
      <w:r w:rsidRPr="001B11BF">
        <w:rPr>
          <w:color w:val="000000"/>
          <w:sz w:val="24"/>
        </w:rPr>
        <w:t>В школе сложилась система внеурочной воспитательной работы, в которой большое место отводится традиционным мероприятиям, таким, как:</w:t>
      </w:r>
    </w:p>
    <w:p w:rsidR="00DD318E" w:rsidRPr="001B11BF" w:rsidRDefault="00DD318E" w:rsidP="00DD318E">
      <w:pPr>
        <w:shd w:val="clear" w:color="auto" w:fill="FFFFFF"/>
        <w:spacing w:after="150"/>
        <w:rPr>
          <w:color w:val="000000"/>
          <w:sz w:val="24"/>
        </w:rPr>
      </w:pPr>
      <w:r w:rsidRPr="001B11BF">
        <w:rPr>
          <w:color w:val="000000"/>
          <w:sz w:val="24"/>
        </w:rPr>
        <w:t>- праздник первого звонка;</w:t>
      </w:r>
    </w:p>
    <w:p w:rsidR="00DD318E" w:rsidRPr="001B11BF" w:rsidRDefault="00DD318E" w:rsidP="00DD318E">
      <w:pPr>
        <w:shd w:val="clear" w:color="auto" w:fill="FFFFFF"/>
        <w:spacing w:after="150"/>
        <w:rPr>
          <w:color w:val="000000"/>
          <w:sz w:val="24"/>
        </w:rPr>
      </w:pPr>
      <w:r w:rsidRPr="001B11BF">
        <w:rPr>
          <w:color w:val="000000"/>
          <w:sz w:val="24"/>
        </w:rPr>
        <w:lastRenderedPageBreak/>
        <w:t>- День учителя;</w:t>
      </w:r>
    </w:p>
    <w:p w:rsidR="00DD318E" w:rsidRPr="001B11BF" w:rsidRDefault="00DD318E" w:rsidP="00DD318E">
      <w:pPr>
        <w:shd w:val="clear" w:color="auto" w:fill="FFFFFF"/>
        <w:spacing w:after="150"/>
        <w:rPr>
          <w:color w:val="000000"/>
          <w:sz w:val="24"/>
        </w:rPr>
      </w:pPr>
      <w:r w:rsidRPr="001B11BF">
        <w:rPr>
          <w:color w:val="000000"/>
          <w:sz w:val="24"/>
        </w:rPr>
        <w:t>- новогодние утренники, огоньки, дискотеки;</w:t>
      </w:r>
    </w:p>
    <w:p w:rsidR="00DD318E" w:rsidRPr="001B11BF" w:rsidRDefault="00DD318E" w:rsidP="00DD318E">
      <w:pPr>
        <w:shd w:val="clear" w:color="auto" w:fill="FFFFFF"/>
        <w:spacing w:after="150"/>
        <w:rPr>
          <w:color w:val="000000"/>
          <w:sz w:val="24"/>
        </w:rPr>
      </w:pPr>
      <w:r w:rsidRPr="001B11BF">
        <w:rPr>
          <w:color w:val="000000"/>
          <w:sz w:val="24"/>
        </w:rPr>
        <w:t>- предметные недели;</w:t>
      </w:r>
    </w:p>
    <w:p w:rsidR="00DD318E" w:rsidRPr="001B11BF" w:rsidRDefault="00DD318E" w:rsidP="00DD318E">
      <w:pPr>
        <w:shd w:val="clear" w:color="auto" w:fill="FFFFFF"/>
        <w:spacing w:after="150"/>
        <w:rPr>
          <w:color w:val="000000"/>
          <w:sz w:val="24"/>
        </w:rPr>
      </w:pPr>
      <w:r w:rsidRPr="001B11BF">
        <w:rPr>
          <w:color w:val="000000"/>
          <w:sz w:val="24"/>
        </w:rPr>
        <w:t>- День матери;</w:t>
      </w:r>
    </w:p>
    <w:p w:rsidR="00DD318E" w:rsidRPr="001B11BF" w:rsidRDefault="00DD318E" w:rsidP="00DD318E">
      <w:pPr>
        <w:shd w:val="clear" w:color="auto" w:fill="FFFFFF"/>
        <w:spacing w:after="150"/>
        <w:rPr>
          <w:color w:val="000000"/>
          <w:sz w:val="24"/>
        </w:rPr>
      </w:pPr>
      <w:r w:rsidRPr="001B11BF">
        <w:rPr>
          <w:color w:val="000000"/>
          <w:sz w:val="24"/>
        </w:rPr>
        <w:t>- праздник, посвященный Дню защитника Отечества, Международному женскому Дню 8 Марта;</w:t>
      </w:r>
    </w:p>
    <w:p w:rsidR="00DD318E" w:rsidRPr="001B11BF" w:rsidRDefault="00DD318E" w:rsidP="00DD318E">
      <w:pPr>
        <w:shd w:val="clear" w:color="auto" w:fill="FFFFFF"/>
        <w:spacing w:after="150"/>
        <w:rPr>
          <w:color w:val="000000"/>
          <w:sz w:val="24"/>
        </w:rPr>
      </w:pPr>
      <w:r w:rsidRPr="001B11BF">
        <w:rPr>
          <w:color w:val="000000"/>
          <w:sz w:val="24"/>
        </w:rPr>
        <w:t>- мероприятия, посвященные другим государственным праздникам</w:t>
      </w:r>
    </w:p>
    <w:p w:rsidR="00DD318E" w:rsidRPr="001B11BF" w:rsidRDefault="00DD318E" w:rsidP="00DD318E">
      <w:pPr>
        <w:shd w:val="clear" w:color="auto" w:fill="FFFFFF"/>
        <w:spacing w:after="150"/>
        <w:rPr>
          <w:color w:val="000000"/>
          <w:sz w:val="24"/>
        </w:rPr>
      </w:pPr>
      <w:r w:rsidRPr="001B11BF">
        <w:rPr>
          <w:color w:val="000000"/>
          <w:sz w:val="24"/>
        </w:rPr>
        <w:t>- праздник последнего звонка.</w:t>
      </w:r>
    </w:p>
    <w:p w:rsidR="00DD318E" w:rsidRPr="001B11BF" w:rsidRDefault="00DD318E" w:rsidP="00DD318E">
      <w:pPr>
        <w:shd w:val="clear" w:color="auto" w:fill="FFFFFF"/>
        <w:spacing w:after="150"/>
        <w:rPr>
          <w:color w:val="000000"/>
          <w:sz w:val="24"/>
        </w:rPr>
      </w:pPr>
      <w:r w:rsidRPr="001B11BF">
        <w:rPr>
          <w:color w:val="000000"/>
          <w:sz w:val="24"/>
        </w:rPr>
        <w:t xml:space="preserve">Все мероприятия прошли на хорошем уровне. Классные руководители проводили классные часы, посвященные праздникам, концерты, конкурсы чтецов и сочинений. Например, в школе был проведен единый классный час «День Победы», посвященный празднованию 77-й годовщине победы в ВОВ. </w:t>
      </w:r>
    </w:p>
    <w:p w:rsidR="00DD318E" w:rsidRPr="001B11BF" w:rsidRDefault="00DD318E" w:rsidP="00DD318E">
      <w:pPr>
        <w:shd w:val="clear" w:color="auto" w:fill="FFFFFF"/>
        <w:spacing w:after="150"/>
        <w:rPr>
          <w:color w:val="000000"/>
          <w:sz w:val="24"/>
        </w:rPr>
      </w:pPr>
      <w:r w:rsidRPr="001B11BF">
        <w:rPr>
          <w:color w:val="000000"/>
          <w:sz w:val="24"/>
        </w:rPr>
        <w:t>В целях формирования и развития у детей мотивации на здоровый образ жизни, привлечения внимания общественности к проблеме сохранения и укрепления здоровья детей в апреле прошел флэш-моб «Делай утреннюю зарядку». Охвачены данным мероприятиям были все классы.</w:t>
      </w:r>
    </w:p>
    <w:p w:rsidR="00DD318E" w:rsidRPr="001B11BF" w:rsidRDefault="00DD318E" w:rsidP="00DD318E">
      <w:pPr>
        <w:shd w:val="clear" w:color="auto" w:fill="FFFFFF"/>
        <w:spacing w:after="150"/>
        <w:rPr>
          <w:color w:val="000000"/>
          <w:sz w:val="24"/>
        </w:rPr>
      </w:pPr>
      <w:r w:rsidRPr="001B11BF">
        <w:rPr>
          <w:color w:val="000000"/>
          <w:sz w:val="24"/>
        </w:rPr>
        <w:t>Огромное воспитательное влияние на личность оказывает классный коллектив, его руководитель и совместная творческая деятельность учителя, учеников и родителей. Классные руководители старались привлечь родителей для участия в общешкольных и классных мероприятиях.</w:t>
      </w:r>
    </w:p>
    <w:p w:rsidR="00DD318E" w:rsidRPr="001B11BF" w:rsidRDefault="00DD318E" w:rsidP="00DD318E">
      <w:pPr>
        <w:shd w:val="clear" w:color="auto" w:fill="FFFFFF"/>
        <w:spacing w:after="150"/>
        <w:rPr>
          <w:color w:val="000000"/>
          <w:sz w:val="24"/>
        </w:rPr>
      </w:pPr>
      <w:r w:rsidRPr="001B11BF">
        <w:rPr>
          <w:color w:val="000000"/>
          <w:sz w:val="24"/>
        </w:rPr>
        <w:t>В течение года классными руководителями были проведены родительские собрания, на которых рассматривались различные вопросы по воспитанию. Проводились тематические родительские собрания: «Семья», «Уроки доброты», «Трудный ребенок. Какой он?», «Помощь семьи в правильной профессиональной ориентации» и др.</w:t>
      </w:r>
    </w:p>
    <w:p w:rsidR="00DD318E" w:rsidRPr="001B11BF" w:rsidRDefault="00DD318E" w:rsidP="00DD318E">
      <w:pPr>
        <w:shd w:val="clear" w:color="auto" w:fill="FFFFFF"/>
        <w:spacing w:after="150"/>
        <w:rPr>
          <w:color w:val="000000"/>
          <w:sz w:val="24"/>
        </w:rPr>
      </w:pPr>
      <w:r w:rsidRPr="001B11BF">
        <w:rPr>
          <w:color w:val="000000"/>
          <w:sz w:val="24"/>
        </w:rPr>
        <w:t>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обсуждение посещенных урочных и внеурочных занятий, практикумы по использованию новых приемов и методов работы. Эффективными формами работы МО являются обсуждение мероприятий с последующими рекомендациями учителю, практикумы по изучению документов, совместная подготовка открытых мероприятий.</w:t>
      </w:r>
    </w:p>
    <w:p w:rsidR="00DD318E" w:rsidRPr="001B11BF" w:rsidRDefault="00DD318E" w:rsidP="00DD318E">
      <w:pPr>
        <w:shd w:val="clear" w:color="auto" w:fill="FFFFFF"/>
        <w:spacing w:after="150"/>
        <w:jc w:val="center"/>
        <w:rPr>
          <w:color w:val="000000"/>
          <w:sz w:val="24"/>
        </w:rPr>
      </w:pPr>
      <w:r w:rsidRPr="001B11BF">
        <w:rPr>
          <w:b/>
          <w:bCs/>
          <w:color w:val="000000"/>
          <w:sz w:val="24"/>
        </w:rPr>
        <w:t>Организация физкультурно-оздоровительной деятельности</w:t>
      </w:r>
    </w:p>
    <w:p w:rsidR="00DD318E" w:rsidRPr="001B11BF" w:rsidRDefault="00DD318E" w:rsidP="00DD318E">
      <w:pPr>
        <w:shd w:val="clear" w:color="auto" w:fill="FFFFFF"/>
        <w:spacing w:after="150"/>
        <w:rPr>
          <w:color w:val="000000"/>
          <w:sz w:val="24"/>
        </w:rPr>
      </w:pPr>
      <w:r w:rsidRPr="001B11BF">
        <w:rPr>
          <w:color w:val="000000"/>
          <w:sz w:val="24"/>
        </w:rPr>
        <w:t>В школе создан ШСК (школьный спортивный клуб) КЕДР</w:t>
      </w:r>
      <w:proofErr w:type="gramStart"/>
      <w:r w:rsidRPr="001B11BF">
        <w:rPr>
          <w:color w:val="000000"/>
          <w:sz w:val="24"/>
        </w:rPr>
        <w:t xml:space="preserve"> ,</w:t>
      </w:r>
      <w:proofErr w:type="gramEnd"/>
      <w:r w:rsidRPr="001B11BF">
        <w:rPr>
          <w:color w:val="000000"/>
          <w:sz w:val="24"/>
        </w:rPr>
        <w:t xml:space="preserve"> для сохранения физического, психического и нравственного здоровья учащихся. Увеличилось количество учащихся, посещающих спортивные кружки и секции. Учащиеся посещают школьную, спортивную секцию.</w:t>
      </w:r>
    </w:p>
    <w:p w:rsidR="00DD318E" w:rsidRPr="001B11BF" w:rsidRDefault="00DD318E" w:rsidP="00DD318E">
      <w:pPr>
        <w:shd w:val="clear" w:color="auto" w:fill="FFFFFF"/>
        <w:spacing w:after="150"/>
        <w:jc w:val="center"/>
        <w:rPr>
          <w:color w:val="000000"/>
          <w:sz w:val="24"/>
        </w:rPr>
      </w:pPr>
      <w:proofErr w:type="gramStart"/>
      <w:r w:rsidRPr="001B11BF">
        <w:rPr>
          <w:b/>
          <w:bCs/>
          <w:color w:val="000000"/>
          <w:sz w:val="24"/>
        </w:rPr>
        <w:t>Пров</w:t>
      </w:r>
      <w:proofErr w:type="gramEnd"/>
      <w:r w:rsidRPr="001B11BF">
        <w:rPr>
          <w:b/>
          <w:bCs/>
          <w:color w:val="000000"/>
          <w:sz w:val="24"/>
        </w:rPr>
        <w:t xml:space="preserve"> ориентационная работа школы</w:t>
      </w:r>
    </w:p>
    <w:p w:rsidR="00DD318E" w:rsidRPr="001B11BF" w:rsidRDefault="00DD318E" w:rsidP="00DD318E">
      <w:pPr>
        <w:shd w:val="clear" w:color="auto" w:fill="FFFFFF"/>
        <w:spacing w:after="150"/>
        <w:rPr>
          <w:color w:val="000000"/>
          <w:sz w:val="24"/>
        </w:rPr>
      </w:pPr>
      <w:r w:rsidRPr="001B11BF">
        <w:rPr>
          <w:color w:val="000000"/>
          <w:sz w:val="24"/>
        </w:rPr>
        <w:t>      Важнейшая задача школы – формирование полноценных граждан своей страны. От решения этой задачи во многом зависит, чем будут заниматься повзрослевшие школьники в будущем, какую профессию они изберут, где будут работать. В жизни каждого молодого человека рано или поздно всегда возникает вопрос: кем стать и куда пойти для этого учиться? Выбор профессии часто определяет в дальнейшем весь жизненный путь человека. Поэтому очень важно предостеречь его в этот момент от возможных ошибок, оказать помощь в выборе дела по душе.</w:t>
      </w:r>
    </w:p>
    <w:p w:rsidR="00DD318E" w:rsidRPr="001B11BF" w:rsidRDefault="00DD318E" w:rsidP="00DD318E">
      <w:pPr>
        <w:shd w:val="clear" w:color="auto" w:fill="FFFFFF"/>
        <w:spacing w:after="150"/>
        <w:rPr>
          <w:color w:val="000000"/>
          <w:sz w:val="24"/>
        </w:rPr>
      </w:pPr>
      <w:r w:rsidRPr="001B11BF">
        <w:rPr>
          <w:color w:val="000000"/>
          <w:sz w:val="24"/>
        </w:rPr>
        <w:lastRenderedPageBreak/>
        <w:t>Профессиональное самоопределение учащихся – приоритетная задача воспитательной работы в школе. Эта задача стала еще более актуальной, ведь, по сути, предварительный выбор профессии учащийся должен сделать уже к окончанию 9 класса. К сожалению, чаще всего мы наблюдаем картину недостаточно осознанного выбора – вслед за друзьями, по совету родителей, “куда проще поступить” и т.п.</w:t>
      </w:r>
    </w:p>
    <w:p w:rsidR="00DD318E" w:rsidRPr="001B11BF" w:rsidRDefault="00DD318E" w:rsidP="00DD318E">
      <w:pPr>
        <w:shd w:val="clear" w:color="auto" w:fill="FFFFFF"/>
        <w:spacing w:after="150"/>
        <w:rPr>
          <w:color w:val="000000"/>
          <w:sz w:val="24"/>
        </w:rPr>
      </w:pPr>
      <w:r w:rsidRPr="001B11BF">
        <w:rPr>
          <w:color w:val="000000"/>
          <w:sz w:val="24"/>
        </w:rPr>
        <w:t>Естественно, очень сложно сориентироваться в огромном разнообразии профессий, измеряющихся пятизначным числом. Нужно понять содержание разных профессий; требования, которые они предъявляют к человеку; суметь реально оценить свои возможности, способности, интересы. В общем, выбор профессии можно сравнить с решением сложной творческой задачи, причем задачи со многими неизвестными.</w:t>
      </w:r>
    </w:p>
    <w:p w:rsidR="00DD318E" w:rsidRPr="001B11BF" w:rsidRDefault="00DD318E" w:rsidP="00DD318E">
      <w:pPr>
        <w:shd w:val="clear" w:color="auto" w:fill="FFFFFF"/>
        <w:spacing w:after="150"/>
        <w:rPr>
          <w:color w:val="000000"/>
          <w:sz w:val="24"/>
        </w:rPr>
      </w:pPr>
      <w:r w:rsidRPr="001B11BF">
        <w:rPr>
          <w:color w:val="000000"/>
          <w:sz w:val="24"/>
        </w:rPr>
        <w:t>Опыт показывает, что даже обилие информации о профессиях и о самом себе не дает подростку каких-то новых оснований выбора, он не знает, как ее использовать.</w:t>
      </w:r>
    </w:p>
    <w:p w:rsidR="00DD318E" w:rsidRPr="001B11BF" w:rsidRDefault="00DD318E" w:rsidP="00DD318E">
      <w:pPr>
        <w:shd w:val="clear" w:color="auto" w:fill="FFFFFF"/>
        <w:spacing w:after="150"/>
        <w:rPr>
          <w:color w:val="000000"/>
          <w:sz w:val="24"/>
        </w:rPr>
      </w:pPr>
    </w:p>
    <w:p w:rsidR="00DD318E" w:rsidRPr="001B11BF" w:rsidRDefault="00DD318E" w:rsidP="00DD318E">
      <w:pPr>
        <w:shd w:val="clear" w:color="auto" w:fill="FFFFFF"/>
        <w:spacing w:after="150"/>
        <w:jc w:val="center"/>
        <w:rPr>
          <w:color w:val="000000"/>
          <w:sz w:val="24"/>
        </w:rPr>
      </w:pPr>
      <w:r w:rsidRPr="001B11BF">
        <w:rPr>
          <w:b/>
          <w:bCs/>
          <w:color w:val="000000"/>
          <w:sz w:val="24"/>
        </w:rPr>
        <w:t>Экологическая работа</w:t>
      </w:r>
    </w:p>
    <w:p w:rsidR="00DD318E" w:rsidRPr="001B11BF" w:rsidRDefault="00DD318E" w:rsidP="00DD318E">
      <w:pPr>
        <w:shd w:val="clear" w:color="auto" w:fill="FFFFFF"/>
        <w:spacing w:after="150"/>
        <w:rPr>
          <w:color w:val="000000"/>
          <w:sz w:val="24"/>
        </w:rPr>
      </w:pPr>
      <w:r w:rsidRPr="001B11BF">
        <w:rPr>
          <w:color w:val="000000"/>
          <w:sz w:val="24"/>
        </w:rPr>
        <w:t>Любовь к природе, сознательное, бережное и заинтересованное отношение к ней каждого человека должны воспитываться с раннего детства. Большое внимание уделяется в школе экологическому воспитанию.</w:t>
      </w:r>
    </w:p>
    <w:p w:rsidR="00DD318E" w:rsidRPr="001B11BF" w:rsidRDefault="00DD318E" w:rsidP="00DD318E">
      <w:pPr>
        <w:shd w:val="clear" w:color="auto" w:fill="FFFFFF"/>
        <w:spacing w:after="150"/>
        <w:rPr>
          <w:color w:val="000000"/>
          <w:sz w:val="24"/>
        </w:rPr>
      </w:pPr>
      <w:r w:rsidRPr="001B11BF">
        <w:rPr>
          <w:color w:val="000000"/>
          <w:sz w:val="24"/>
        </w:rPr>
        <w:t xml:space="preserve">Главная цель экологического воспитания – формирование высокой экологической морали человека, несущего ответственность за судьбу своего и будущих поколений, живущих в одном единственном доме – Земля. </w:t>
      </w:r>
      <w:proofErr w:type="gramStart"/>
      <w:r w:rsidRPr="001B11BF">
        <w:rPr>
          <w:color w:val="000000"/>
          <w:sz w:val="24"/>
        </w:rPr>
        <w:t>В этих целях проводятся: экологический субботник на закрепленных участках по очистке территории школы и прилегающей к ней территории; посадка саженцев деревьев, кустарников в весенний и осенний периоды.</w:t>
      </w:r>
      <w:proofErr w:type="gramEnd"/>
      <w:r w:rsidRPr="001B11BF">
        <w:rPr>
          <w:color w:val="000000"/>
          <w:sz w:val="24"/>
        </w:rPr>
        <w:t xml:space="preserve"> Такая организация работы помогает учащимся уважать любой труд и содержать территорию школы в чистоте</w:t>
      </w:r>
    </w:p>
    <w:p w:rsidR="00DD318E" w:rsidRPr="001B11BF" w:rsidRDefault="00DD318E" w:rsidP="00DD318E">
      <w:pPr>
        <w:shd w:val="clear" w:color="auto" w:fill="FFFFFF"/>
        <w:spacing w:after="150"/>
        <w:jc w:val="center"/>
        <w:rPr>
          <w:color w:val="000000"/>
          <w:sz w:val="24"/>
        </w:rPr>
      </w:pPr>
      <w:r w:rsidRPr="001B11BF">
        <w:rPr>
          <w:b/>
          <w:bCs/>
          <w:color w:val="000000"/>
          <w:sz w:val="24"/>
        </w:rPr>
        <w:t>Работа с родителями</w:t>
      </w:r>
    </w:p>
    <w:p w:rsidR="00DD318E" w:rsidRPr="001B11BF" w:rsidRDefault="00DD318E" w:rsidP="00DD318E">
      <w:pPr>
        <w:shd w:val="clear" w:color="auto" w:fill="FFFFFF"/>
        <w:spacing w:after="150"/>
        <w:rPr>
          <w:color w:val="000000"/>
          <w:sz w:val="24"/>
        </w:rPr>
      </w:pPr>
      <w:r w:rsidRPr="001B11BF">
        <w:rPr>
          <w:color w:val="000000"/>
          <w:sz w:val="24"/>
        </w:rPr>
        <w:t xml:space="preserve">Воспитательная работа школы не может строиться без учета того, что индивидуальность ребенка формируется в семье. Школа и семья – два важнейших </w:t>
      </w:r>
      <w:proofErr w:type="spellStart"/>
      <w:r w:rsidRPr="001B11BF">
        <w:rPr>
          <w:color w:val="000000"/>
          <w:sz w:val="24"/>
        </w:rPr>
        <w:t>воспитательно</w:t>
      </w:r>
      <w:proofErr w:type="spellEnd"/>
      <w:r w:rsidRPr="001B11BF">
        <w:rPr>
          <w:color w:val="000000"/>
          <w:sz w:val="24"/>
        </w:rPr>
        <w:t xml:space="preserve">-образовательных института, которые изначально призваны дополнять друг друга и взаимодействовать между собой. Сегодня, очевидно, что, </w:t>
      </w:r>
      <w:proofErr w:type="gramStart"/>
      <w:r w:rsidRPr="001B11BF">
        <w:rPr>
          <w:color w:val="000000"/>
          <w:sz w:val="24"/>
        </w:rPr>
        <w:t>воспитывать ребенка изолировано</w:t>
      </w:r>
      <w:proofErr w:type="gramEnd"/>
      <w:r w:rsidRPr="001B11BF">
        <w:rPr>
          <w:color w:val="000000"/>
          <w:sz w:val="24"/>
        </w:rPr>
        <w:t xml:space="preserve"> от общества, нельзя. Процесс развития личности ребёнка наиболее эффективно осуществляется в сотворчестве родителей, педагогов, самих детей. Школа заинтересована в тесном сотрудничестве с семьёй. С этой целью в школе велась работа с родителями и лицами их заменяющими. Систематически проводились классные родительские собрания, разнообразные по формам (организационные, тематические, итоговые, собрания-диспуты).</w:t>
      </w:r>
    </w:p>
    <w:p w:rsidR="00DD318E" w:rsidRPr="001B11BF" w:rsidRDefault="00DD318E" w:rsidP="00DD318E">
      <w:pPr>
        <w:shd w:val="clear" w:color="auto" w:fill="FFFFFF"/>
        <w:spacing w:after="150"/>
        <w:rPr>
          <w:color w:val="000000"/>
          <w:sz w:val="24"/>
        </w:rPr>
      </w:pPr>
      <w:r w:rsidRPr="001B11BF">
        <w:rPr>
          <w:color w:val="000000"/>
          <w:sz w:val="24"/>
        </w:rPr>
        <w:t>Велась работа с родительским комитетом школы, однако участие комитета в жизни школы очень мала. В этом году она</w:t>
      </w:r>
      <w:proofErr w:type="gramStart"/>
      <w:r w:rsidRPr="001B11BF">
        <w:rPr>
          <w:color w:val="000000"/>
          <w:sz w:val="24"/>
        </w:rPr>
        <w:t xml:space="preserve"> ,</w:t>
      </w:r>
      <w:proofErr w:type="gramEnd"/>
      <w:r w:rsidRPr="001B11BF">
        <w:rPr>
          <w:color w:val="000000"/>
          <w:sz w:val="24"/>
        </w:rPr>
        <w:t xml:space="preserve"> в основном, была направлена на просвещение родителей, ознакомление их с локальными актами и уставом школы в связи с переходом на Российское законодательство.</w:t>
      </w:r>
    </w:p>
    <w:p w:rsidR="00DD318E" w:rsidRPr="001B11BF" w:rsidRDefault="00DD318E" w:rsidP="00DD318E">
      <w:pPr>
        <w:shd w:val="clear" w:color="auto" w:fill="FFFFFF"/>
        <w:spacing w:after="150"/>
        <w:rPr>
          <w:color w:val="000000"/>
          <w:sz w:val="24"/>
        </w:rPr>
      </w:pPr>
      <w:r w:rsidRPr="001B11BF">
        <w:rPr>
          <w:color w:val="000000"/>
          <w:sz w:val="24"/>
        </w:rPr>
        <w:t>Семья была, есть и остается в обозримом будущем самым сильным фактором влияния на любого человека в любом возрасте. Вовлечение родителей в совместную деятельность с детьми на уровне класса даёт хорошую возможность для роста учащихся в личностном плане. Школьники с удовольствием включаются в классные, а затем и в общешкольные мероприятия, начинают проявлять себя в самоуправлении школы.</w:t>
      </w:r>
    </w:p>
    <w:p w:rsidR="00DD318E" w:rsidRPr="001B11BF" w:rsidRDefault="00DD318E" w:rsidP="00DD318E">
      <w:pPr>
        <w:shd w:val="clear" w:color="auto" w:fill="FFFFFF"/>
        <w:spacing w:after="150"/>
        <w:rPr>
          <w:color w:val="000000"/>
          <w:sz w:val="24"/>
        </w:rPr>
      </w:pPr>
    </w:p>
    <w:p w:rsidR="001B11BF" w:rsidRDefault="001B11BF" w:rsidP="00DD318E">
      <w:pPr>
        <w:shd w:val="clear" w:color="auto" w:fill="FFFFFF"/>
        <w:spacing w:after="150"/>
        <w:rPr>
          <w:b/>
          <w:bCs/>
          <w:color w:val="000000"/>
          <w:sz w:val="24"/>
        </w:rPr>
      </w:pPr>
    </w:p>
    <w:p w:rsidR="00DD318E" w:rsidRPr="001B11BF" w:rsidRDefault="00DD318E" w:rsidP="00DD318E">
      <w:pPr>
        <w:shd w:val="clear" w:color="auto" w:fill="FFFFFF"/>
        <w:spacing w:after="150"/>
        <w:rPr>
          <w:color w:val="000000"/>
          <w:sz w:val="24"/>
        </w:rPr>
      </w:pPr>
      <w:r w:rsidRPr="001B11BF">
        <w:rPr>
          <w:b/>
          <w:bCs/>
          <w:color w:val="000000"/>
          <w:sz w:val="24"/>
        </w:rPr>
        <w:lastRenderedPageBreak/>
        <w:t>Задачи на новый учебный год:</w:t>
      </w:r>
    </w:p>
    <w:p w:rsidR="00DD318E" w:rsidRPr="001B11BF" w:rsidRDefault="00DD318E" w:rsidP="00DD318E">
      <w:pPr>
        <w:shd w:val="clear" w:color="auto" w:fill="FFFFFF"/>
        <w:spacing w:after="150"/>
        <w:rPr>
          <w:color w:val="000000"/>
          <w:sz w:val="24"/>
        </w:rPr>
      </w:pPr>
      <w:r w:rsidRPr="001B11BF">
        <w:rPr>
          <w:color w:val="000000"/>
          <w:sz w:val="24"/>
        </w:rPr>
        <w:t>- Продолжить работу по участию детей в конкурсах, смотрах разного уровня.</w:t>
      </w:r>
    </w:p>
    <w:p w:rsidR="00DD318E" w:rsidRPr="001B11BF" w:rsidRDefault="00DD318E" w:rsidP="00DD318E">
      <w:pPr>
        <w:shd w:val="clear" w:color="auto" w:fill="FFFFFF"/>
        <w:spacing w:after="150"/>
        <w:rPr>
          <w:color w:val="000000"/>
          <w:sz w:val="24"/>
        </w:rPr>
      </w:pPr>
      <w:r w:rsidRPr="001B11BF">
        <w:rPr>
          <w:color w:val="000000"/>
          <w:sz w:val="24"/>
        </w:rPr>
        <w:t>- Усилить роль семьи в воспитании детей и привлечение родителей к организации учебно-воспитательного процесса;</w:t>
      </w:r>
    </w:p>
    <w:p w:rsidR="00DD318E" w:rsidRPr="001B11BF" w:rsidRDefault="00DD318E" w:rsidP="00DD318E">
      <w:pPr>
        <w:shd w:val="clear" w:color="auto" w:fill="FFFFFF"/>
        <w:spacing w:after="150"/>
        <w:rPr>
          <w:color w:val="000000"/>
          <w:sz w:val="24"/>
        </w:rPr>
      </w:pPr>
      <w:r w:rsidRPr="001B11BF">
        <w:rPr>
          <w:color w:val="000000"/>
          <w:sz w:val="24"/>
        </w:rPr>
        <w:t>- Создание условий для сохранения и укрепления здоровья учащихся;</w:t>
      </w:r>
    </w:p>
    <w:p w:rsidR="00DD318E" w:rsidRPr="001B11BF" w:rsidRDefault="00DD318E" w:rsidP="00DD318E">
      <w:pPr>
        <w:shd w:val="clear" w:color="auto" w:fill="FFFFFF"/>
        <w:spacing w:after="150"/>
        <w:rPr>
          <w:color w:val="000000"/>
          <w:sz w:val="24"/>
        </w:rPr>
      </w:pPr>
      <w:r w:rsidRPr="001B11BF">
        <w:rPr>
          <w:color w:val="000000"/>
          <w:sz w:val="24"/>
        </w:rPr>
        <w:t>- Создать условия для самореализации личности каждого учащегося;</w:t>
      </w:r>
    </w:p>
    <w:p w:rsidR="00DD318E" w:rsidRPr="001B11BF" w:rsidRDefault="00DD318E" w:rsidP="00DD318E">
      <w:pPr>
        <w:shd w:val="clear" w:color="auto" w:fill="FFFFFF"/>
        <w:spacing w:after="150"/>
        <w:rPr>
          <w:color w:val="000000"/>
          <w:sz w:val="24"/>
        </w:rPr>
      </w:pPr>
      <w:r w:rsidRPr="001B11BF">
        <w:rPr>
          <w:color w:val="000000"/>
          <w:sz w:val="24"/>
        </w:rPr>
        <w:t>-Усилить работу по воспитанию гражданственности, патриотизма, духовности; формированию у детей нравственной и правовой культуры;</w:t>
      </w:r>
    </w:p>
    <w:p w:rsidR="00DD318E" w:rsidRPr="001B11BF" w:rsidRDefault="00DD318E" w:rsidP="00DD318E">
      <w:pPr>
        <w:shd w:val="clear" w:color="auto" w:fill="FFFFFF"/>
        <w:spacing w:after="150"/>
        <w:rPr>
          <w:color w:val="000000"/>
          <w:sz w:val="24"/>
        </w:rPr>
      </w:pPr>
      <w:r w:rsidRPr="001B11BF">
        <w:rPr>
          <w:color w:val="000000"/>
          <w:sz w:val="24"/>
        </w:rPr>
        <w:t>- Усилить работу с подростками, состоящими на внутри школьном учете.</w:t>
      </w:r>
    </w:p>
    <w:p w:rsidR="00DD318E" w:rsidRPr="001B11BF" w:rsidRDefault="00DD318E" w:rsidP="00DD318E">
      <w:pPr>
        <w:shd w:val="clear" w:color="auto" w:fill="FFFFFF"/>
        <w:spacing w:after="150"/>
        <w:rPr>
          <w:color w:val="000000"/>
          <w:sz w:val="24"/>
        </w:rPr>
      </w:pPr>
      <w:r w:rsidRPr="001B11BF">
        <w:rPr>
          <w:color w:val="000000"/>
          <w:sz w:val="24"/>
        </w:rPr>
        <w:t>Таким образом, вся воспитательная система школы направлена на осмысление человека, на воспитание человека как личности, способной не только осваивать ценности культуры и ориентироваться в системе социальных ценностей, но и быть субъектом своей жизнедеятельности, стратегом собственной судьбы.</w:t>
      </w:r>
    </w:p>
    <w:p w:rsidR="00DD318E" w:rsidRPr="001B11BF" w:rsidRDefault="00DD318E" w:rsidP="00DD318E">
      <w:pPr>
        <w:shd w:val="clear" w:color="auto" w:fill="FFFFFF"/>
        <w:spacing w:after="150"/>
        <w:jc w:val="center"/>
        <w:rPr>
          <w:b/>
          <w:color w:val="FF0000"/>
          <w:sz w:val="24"/>
        </w:rPr>
      </w:pPr>
      <w:r w:rsidRPr="001B11BF">
        <w:rPr>
          <w:b/>
          <w:color w:val="FF0000"/>
          <w:sz w:val="24"/>
        </w:rPr>
        <w:t>Раздел 8.</w:t>
      </w:r>
      <w:r w:rsidRPr="001B11BF">
        <w:rPr>
          <w:color w:val="FF0000"/>
          <w:sz w:val="24"/>
        </w:rPr>
        <w:t xml:space="preserve"> </w:t>
      </w:r>
      <w:r w:rsidRPr="001B11BF">
        <w:rPr>
          <w:b/>
          <w:color w:val="FF0000"/>
          <w:sz w:val="24"/>
        </w:rPr>
        <w:t xml:space="preserve">Социальная справка  </w:t>
      </w:r>
    </w:p>
    <w:p w:rsidR="00DD318E" w:rsidRPr="001B11BF" w:rsidRDefault="00DD318E" w:rsidP="00DD318E">
      <w:pPr>
        <w:jc w:val="both"/>
        <w:rPr>
          <w:sz w:val="24"/>
        </w:rPr>
      </w:pPr>
      <w:r w:rsidRPr="001B11BF">
        <w:rPr>
          <w:sz w:val="24"/>
        </w:rPr>
        <w:t>1.  Статистические данные:</w:t>
      </w:r>
    </w:p>
    <w:p w:rsidR="00DD318E" w:rsidRPr="001B11BF" w:rsidRDefault="00DD318E" w:rsidP="00DD318E">
      <w:pPr>
        <w:jc w:val="both"/>
        <w:rPr>
          <w:sz w:val="24"/>
        </w:rPr>
      </w:pPr>
      <w:r w:rsidRPr="001B11BF">
        <w:rPr>
          <w:sz w:val="24"/>
        </w:rPr>
        <w:t>Количество учащихся  в школе:  48 обучающихся</w:t>
      </w:r>
    </w:p>
    <w:p w:rsidR="00DD318E" w:rsidRPr="001B11BF" w:rsidRDefault="00DD318E" w:rsidP="00DD318E">
      <w:pPr>
        <w:jc w:val="both"/>
        <w:rPr>
          <w:sz w:val="24"/>
        </w:rPr>
      </w:pPr>
      <w:r w:rsidRPr="001B11BF">
        <w:rPr>
          <w:sz w:val="24"/>
        </w:rPr>
        <w:t>Из них количество учащихся из неблагополучных семей:</w:t>
      </w:r>
    </w:p>
    <w:p w:rsidR="00DD318E" w:rsidRPr="001B11BF" w:rsidRDefault="00DD318E" w:rsidP="00DD318E">
      <w:pPr>
        <w:jc w:val="both"/>
        <w:rPr>
          <w:sz w:val="24"/>
        </w:rPr>
      </w:pPr>
      <w:r w:rsidRPr="001B11BF">
        <w:rPr>
          <w:sz w:val="24"/>
        </w:rPr>
        <w:t>-  на  начало года: 4 человек</w:t>
      </w:r>
    </w:p>
    <w:p w:rsidR="00DD318E" w:rsidRPr="001B11BF" w:rsidRDefault="00DD318E" w:rsidP="00DD318E">
      <w:pPr>
        <w:jc w:val="both"/>
        <w:rPr>
          <w:sz w:val="24"/>
        </w:rPr>
      </w:pPr>
      <w:r w:rsidRPr="001B11BF">
        <w:rPr>
          <w:sz w:val="24"/>
        </w:rPr>
        <w:t>- на  конец года:4 человек</w:t>
      </w:r>
    </w:p>
    <w:p w:rsidR="00DD318E" w:rsidRPr="001B11BF" w:rsidRDefault="00DD318E" w:rsidP="00DD318E">
      <w:pPr>
        <w:jc w:val="both"/>
        <w:rPr>
          <w:sz w:val="24"/>
        </w:rPr>
      </w:pPr>
      <w:r w:rsidRPr="001B11BF">
        <w:rPr>
          <w:sz w:val="24"/>
        </w:rPr>
        <w:t xml:space="preserve">Количество учащихся, состоящих на  </w:t>
      </w:r>
      <w:proofErr w:type="spellStart"/>
      <w:r w:rsidRPr="001B11BF">
        <w:rPr>
          <w:sz w:val="24"/>
        </w:rPr>
        <w:t>внутришкольном</w:t>
      </w:r>
      <w:proofErr w:type="spellEnd"/>
      <w:r w:rsidRPr="001B11BF">
        <w:rPr>
          <w:sz w:val="24"/>
        </w:rPr>
        <w:t xml:space="preserve"> учёте:</w:t>
      </w:r>
    </w:p>
    <w:p w:rsidR="00DD318E" w:rsidRPr="001B11BF" w:rsidRDefault="00DD318E" w:rsidP="00DD318E">
      <w:pPr>
        <w:jc w:val="both"/>
        <w:rPr>
          <w:sz w:val="24"/>
        </w:rPr>
      </w:pPr>
      <w:r w:rsidRPr="001B11BF">
        <w:rPr>
          <w:sz w:val="24"/>
        </w:rPr>
        <w:t>- на начало года: 4 человека</w:t>
      </w:r>
    </w:p>
    <w:p w:rsidR="00DD318E" w:rsidRPr="001B11BF" w:rsidRDefault="00DD318E" w:rsidP="00DD318E">
      <w:pPr>
        <w:jc w:val="both"/>
        <w:rPr>
          <w:sz w:val="24"/>
        </w:rPr>
      </w:pPr>
      <w:r w:rsidRPr="001B11BF">
        <w:rPr>
          <w:sz w:val="24"/>
        </w:rPr>
        <w:t>- на  конец года: 4 человека</w:t>
      </w:r>
    </w:p>
    <w:p w:rsidR="00DD318E" w:rsidRPr="001B11BF" w:rsidRDefault="00DD318E" w:rsidP="00DD318E">
      <w:pPr>
        <w:jc w:val="both"/>
        <w:rPr>
          <w:sz w:val="24"/>
        </w:rPr>
      </w:pPr>
      <w:r w:rsidRPr="001B11BF">
        <w:rPr>
          <w:sz w:val="24"/>
        </w:rPr>
        <w:t>Детей «группы риска» -0  учащихся</w:t>
      </w:r>
    </w:p>
    <w:p w:rsidR="00DD318E" w:rsidRPr="001B11BF" w:rsidRDefault="00DD318E" w:rsidP="00DD318E">
      <w:pPr>
        <w:jc w:val="both"/>
        <w:rPr>
          <w:sz w:val="24"/>
        </w:rPr>
      </w:pPr>
      <w:r w:rsidRPr="001B11BF">
        <w:rPr>
          <w:sz w:val="24"/>
        </w:rPr>
        <w:t xml:space="preserve">Количество уч-ся, состоящих на учете  в КДН  </w:t>
      </w:r>
    </w:p>
    <w:p w:rsidR="00DD318E" w:rsidRPr="001B11BF" w:rsidRDefault="00DD318E" w:rsidP="00DD318E">
      <w:pPr>
        <w:jc w:val="both"/>
        <w:rPr>
          <w:sz w:val="24"/>
        </w:rPr>
      </w:pPr>
      <w:r w:rsidRPr="001B11BF">
        <w:rPr>
          <w:sz w:val="24"/>
        </w:rPr>
        <w:t xml:space="preserve">- на   начало года - 4 учащихся </w:t>
      </w:r>
    </w:p>
    <w:p w:rsidR="00DD318E" w:rsidRPr="001B11BF" w:rsidRDefault="00DD318E" w:rsidP="00DD318E">
      <w:pPr>
        <w:jc w:val="both"/>
        <w:rPr>
          <w:sz w:val="24"/>
        </w:rPr>
      </w:pPr>
      <w:r w:rsidRPr="001B11BF">
        <w:rPr>
          <w:sz w:val="24"/>
        </w:rPr>
        <w:t>-на   конец года- 4 учащихся</w:t>
      </w:r>
    </w:p>
    <w:p w:rsidR="00DD318E" w:rsidRPr="001B11BF" w:rsidRDefault="00DD318E" w:rsidP="00DD318E">
      <w:pPr>
        <w:jc w:val="both"/>
        <w:rPr>
          <w:sz w:val="24"/>
        </w:rPr>
      </w:pPr>
      <w:r w:rsidRPr="001B11BF">
        <w:rPr>
          <w:sz w:val="24"/>
        </w:rPr>
        <w:t>Количество уч-ся, совершивших преступления  в этом учебном году:</w:t>
      </w:r>
    </w:p>
    <w:p w:rsidR="00DD318E" w:rsidRPr="001B11BF" w:rsidRDefault="00DD318E" w:rsidP="00DD318E">
      <w:pPr>
        <w:jc w:val="both"/>
        <w:rPr>
          <w:sz w:val="24"/>
        </w:rPr>
      </w:pPr>
      <w:r w:rsidRPr="001B11BF">
        <w:rPr>
          <w:sz w:val="24"/>
        </w:rPr>
        <w:t>С 14-15 лет -  0</w:t>
      </w:r>
    </w:p>
    <w:p w:rsidR="00DD318E" w:rsidRPr="001B11BF" w:rsidRDefault="00DD318E" w:rsidP="00DD318E">
      <w:pPr>
        <w:jc w:val="both"/>
        <w:rPr>
          <w:sz w:val="24"/>
        </w:rPr>
      </w:pPr>
      <w:r w:rsidRPr="001B11BF">
        <w:rPr>
          <w:sz w:val="24"/>
        </w:rPr>
        <w:t>С 1 6 - 1 7 л е т -  0</w:t>
      </w:r>
    </w:p>
    <w:p w:rsidR="00DD318E" w:rsidRPr="001B11BF" w:rsidRDefault="00DD318E" w:rsidP="00DD318E">
      <w:pPr>
        <w:jc w:val="both"/>
        <w:rPr>
          <w:sz w:val="24"/>
        </w:rPr>
      </w:pPr>
      <w:r w:rsidRPr="001B11BF">
        <w:rPr>
          <w:sz w:val="24"/>
        </w:rPr>
        <w:t>Кол-во правонарушений в 2021-2022  учебном году -  0</w:t>
      </w:r>
    </w:p>
    <w:p w:rsidR="00DD318E" w:rsidRPr="001B11BF" w:rsidRDefault="00DD318E" w:rsidP="00DD318E">
      <w:pPr>
        <w:jc w:val="both"/>
        <w:rPr>
          <w:sz w:val="24"/>
        </w:rPr>
      </w:pPr>
      <w:r w:rsidRPr="001B11BF">
        <w:rPr>
          <w:sz w:val="24"/>
        </w:rPr>
        <w:t>Кол-во преступлений  в учебном году-  0</w:t>
      </w:r>
    </w:p>
    <w:p w:rsidR="00DD318E" w:rsidRPr="001B11BF" w:rsidRDefault="00DD318E" w:rsidP="00DD318E">
      <w:pPr>
        <w:jc w:val="both"/>
        <w:rPr>
          <w:sz w:val="24"/>
        </w:rPr>
      </w:pPr>
      <w:r w:rsidRPr="001B11BF">
        <w:rPr>
          <w:sz w:val="24"/>
        </w:rPr>
        <w:t>Кол-во Советов профилактики за учебный  год - 3</w:t>
      </w:r>
    </w:p>
    <w:p w:rsidR="00DD318E" w:rsidRPr="001B11BF" w:rsidRDefault="00DD318E" w:rsidP="00DD318E">
      <w:pPr>
        <w:jc w:val="both"/>
        <w:rPr>
          <w:sz w:val="24"/>
        </w:rPr>
      </w:pPr>
      <w:r w:rsidRPr="001B11BF">
        <w:rPr>
          <w:sz w:val="24"/>
        </w:rPr>
        <w:t>Кол-во учащихся, прошедших через Совет профилактики в этом учебном году -3 учащихся.</w:t>
      </w:r>
    </w:p>
    <w:p w:rsidR="00DD318E" w:rsidRPr="001B11BF" w:rsidRDefault="00DD318E" w:rsidP="00DD318E">
      <w:pPr>
        <w:jc w:val="both"/>
        <w:rPr>
          <w:sz w:val="24"/>
        </w:rPr>
      </w:pPr>
      <w:r w:rsidRPr="001B11BF">
        <w:rPr>
          <w:sz w:val="24"/>
        </w:rPr>
        <w:t>Количество рейдов по семьям - посещено 8  неблагополучных семей</w:t>
      </w:r>
    </w:p>
    <w:p w:rsidR="00DD318E" w:rsidRPr="001B11BF" w:rsidRDefault="00DD318E" w:rsidP="00DD318E">
      <w:pPr>
        <w:jc w:val="both"/>
        <w:rPr>
          <w:sz w:val="24"/>
        </w:rPr>
      </w:pPr>
      <w:r w:rsidRPr="001B11BF">
        <w:rPr>
          <w:sz w:val="24"/>
        </w:rPr>
        <w:t>Количество индивидуальных консультаций с (детьми/родителями) - 15/17</w:t>
      </w:r>
    </w:p>
    <w:p w:rsidR="00DD318E" w:rsidRPr="001B11BF" w:rsidRDefault="00DD318E" w:rsidP="00DD318E">
      <w:pPr>
        <w:jc w:val="both"/>
        <w:rPr>
          <w:sz w:val="24"/>
        </w:rPr>
      </w:pPr>
      <w:r w:rsidRPr="001B11BF">
        <w:rPr>
          <w:sz w:val="24"/>
        </w:rPr>
        <w:t>бесед, консультаций – более 20</w:t>
      </w:r>
    </w:p>
    <w:p w:rsidR="00DD318E" w:rsidRPr="001B11BF" w:rsidRDefault="00DD318E" w:rsidP="00DD318E">
      <w:pPr>
        <w:jc w:val="both"/>
        <w:rPr>
          <w:sz w:val="24"/>
        </w:rPr>
      </w:pPr>
      <w:r w:rsidRPr="001B11BF">
        <w:rPr>
          <w:sz w:val="24"/>
        </w:rPr>
        <w:lastRenderedPageBreak/>
        <w:t>Общешкольное родительское собрание 3 раза  в год</w:t>
      </w:r>
    </w:p>
    <w:p w:rsidR="00DD318E" w:rsidRPr="001B11BF" w:rsidRDefault="00DD318E" w:rsidP="00DD318E">
      <w:pPr>
        <w:jc w:val="both"/>
        <w:rPr>
          <w:sz w:val="24"/>
        </w:rPr>
      </w:pPr>
      <w:r w:rsidRPr="001B11BF">
        <w:rPr>
          <w:sz w:val="24"/>
        </w:rPr>
        <w:t xml:space="preserve">Количество бесед проведенных с участием участковых инспекторов -0 </w:t>
      </w:r>
    </w:p>
    <w:p w:rsidR="00DD318E" w:rsidRPr="001B11BF" w:rsidRDefault="00DD318E" w:rsidP="00DD318E">
      <w:pPr>
        <w:jc w:val="both"/>
        <w:rPr>
          <w:sz w:val="24"/>
        </w:rPr>
      </w:pPr>
      <w:r w:rsidRPr="001B11BF">
        <w:rPr>
          <w:sz w:val="24"/>
        </w:rPr>
        <w:t>Количество бесед проведенных с участием медицинских работников – 3 беседы.</w:t>
      </w:r>
    </w:p>
    <w:p w:rsidR="00DD318E" w:rsidRPr="001B11BF" w:rsidRDefault="00DD318E" w:rsidP="00DD318E">
      <w:pPr>
        <w:jc w:val="both"/>
        <w:rPr>
          <w:sz w:val="24"/>
        </w:rPr>
      </w:pPr>
      <w:r w:rsidRPr="001B11BF">
        <w:rPr>
          <w:sz w:val="24"/>
        </w:rPr>
        <w:t>Задачи:</w:t>
      </w:r>
    </w:p>
    <w:p w:rsidR="00DD318E" w:rsidRPr="001B11BF" w:rsidRDefault="00DD318E" w:rsidP="00DD318E">
      <w:pPr>
        <w:jc w:val="both"/>
        <w:rPr>
          <w:sz w:val="24"/>
        </w:rPr>
      </w:pPr>
      <w:r w:rsidRPr="001B11BF">
        <w:rPr>
          <w:sz w:val="24"/>
        </w:rPr>
        <w:t>1. Обеспечение социально-психологических условий для успешного обучения и  развития личности, ее социализация  и  профессионального становления.</w:t>
      </w:r>
    </w:p>
    <w:p w:rsidR="00DD318E" w:rsidRPr="001B11BF" w:rsidRDefault="00DD318E" w:rsidP="00DD318E">
      <w:pPr>
        <w:jc w:val="both"/>
        <w:rPr>
          <w:sz w:val="24"/>
        </w:rPr>
      </w:pPr>
      <w:r w:rsidRPr="001B11BF">
        <w:rPr>
          <w:sz w:val="24"/>
        </w:rPr>
        <w:t>2.  Осуществление социальной опеки  и защиты  прав учащихся, особенно  находящихся  в трудной жизненной ситуации.</w:t>
      </w:r>
    </w:p>
    <w:p w:rsidR="00DD318E" w:rsidRPr="001B11BF" w:rsidRDefault="00DD318E" w:rsidP="00DD318E">
      <w:pPr>
        <w:jc w:val="both"/>
        <w:rPr>
          <w:sz w:val="24"/>
        </w:rPr>
      </w:pPr>
      <w:r w:rsidRPr="001B11BF">
        <w:rPr>
          <w:sz w:val="24"/>
        </w:rPr>
        <w:t>3.  Содействие укреплению взаимопонимания и взаимодействия между субъектами воспитательного процесса.</w:t>
      </w:r>
    </w:p>
    <w:p w:rsidR="00DD318E" w:rsidRPr="001B11BF" w:rsidRDefault="00DD318E" w:rsidP="00DD318E">
      <w:pPr>
        <w:jc w:val="both"/>
        <w:rPr>
          <w:sz w:val="24"/>
        </w:rPr>
      </w:pPr>
      <w:r w:rsidRPr="001B11BF">
        <w:rPr>
          <w:sz w:val="24"/>
        </w:rPr>
        <w:t>4.  Развитие индивидуальных интересов и  потребностей учащихся, способствующих их нравственному становлению как  социально-значимой личности.</w:t>
      </w:r>
    </w:p>
    <w:p w:rsidR="00DD318E" w:rsidRPr="001B11BF" w:rsidRDefault="00DD318E" w:rsidP="00DD318E">
      <w:pPr>
        <w:jc w:val="both"/>
        <w:rPr>
          <w:sz w:val="24"/>
        </w:rPr>
      </w:pPr>
      <w:r w:rsidRPr="001B11BF">
        <w:rPr>
          <w:sz w:val="24"/>
        </w:rPr>
        <w:t>5.  Проведение консультативно-просветительской работы среди учащихся,  педагогических работников,  родителей.</w:t>
      </w:r>
    </w:p>
    <w:p w:rsidR="00DD318E" w:rsidRPr="001B11BF" w:rsidRDefault="00DD318E" w:rsidP="00DD318E">
      <w:pPr>
        <w:jc w:val="both"/>
        <w:rPr>
          <w:sz w:val="24"/>
        </w:rPr>
      </w:pPr>
      <w:r w:rsidRPr="001B11BF">
        <w:rPr>
          <w:sz w:val="24"/>
        </w:rPr>
        <w:t>6.  Проведение профилактической  работы и  пропаганда здорового образа жизни среди учащихся, педагогов и родителей.</w:t>
      </w:r>
    </w:p>
    <w:p w:rsidR="00DD318E" w:rsidRPr="001B11BF" w:rsidRDefault="00DD318E" w:rsidP="00DD318E">
      <w:pPr>
        <w:jc w:val="both"/>
        <w:rPr>
          <w:sz w:val="24"/>
        </w:rPr>
      </w:pPr>
      <w:r w:rsidRPr="001B11BF">
        <w:rPr>
          <w:sz w:val="24"/>
        </w:rPr>
        <w:t>I. Диагностика.</w:t>
      </w:r>
    </w:p>
    <w:p w:rsidR="00DD318E" w:rsidRPr="001B11BF" w:rsidRDefault="00DD318E" w:rsidP="00DD318E">
      <w:pPr>
        <w:jc w:val="both"/>
        <w:rPr>
          <w:sz w:val="24"/>
        </w:rPr>
      </w:pPr>
      <w:r w:rsidRPr="001B11BF">
        <w:rPr>
          <w:sz w:val="24"/>
        </w:rPr>
        <w:t>1.  В начале 2021-2022 учебного года социальный  педагог совместно с классными  руководителями выявляет различные категории семей и детей.  По полученным данным оформляется социальный паспорт школы.</w:t>
      </w:r>
    </w:p>
    <w:p w:rsidR="00DD318E" w:rsidRPr="001B11BF" w:rsidRDefault="00DD318E" w:rsidP="00DD318E">
      <w:pPr>
        <w:jc w:val="both"/>
        <w:rPr>
          <w:sz w:val="24"/>
        </w:rPr>
      </w:pPr>
      <w:r w:rsidRPr="001B11BF">
        <w:rPr>
          <w:sz w:val="24"/>
        </w:rPr>
        <w:t>2. Мониторинг социальной эффективности.</w:t>
      </w:r>
    </w:p>
    <w:p w:rsidR="00DD318E" w:rsidRPr="001B11BF" w:rsidRDefault="00DD318E" w:rsidP="00DD318E">
      <w:pPr>
        <w:jc w:val="both"/>
        <w:rPr>
          <w:sz w:val="24"/>
        </w:rPr>
      </w:pPr>
      <w:r w:rsidRPr="001B11BF">
        <w:rPr>
          <w:sz w:val="24"/>
        </w:rPr>
        <w:t>Отслеживание всеобщего среднего образования:</w:t>
      </w:r>
    </w:p>
    <w:p w:rsidR="00DD318E" w:rsidRPr="001B11BF" w:rsidRDefault="00DD318E" w:rsidP="00DD318E">
      <w:pPr>
        <w:pStyle w:val="aa"/>
        <w:numPr>
          <w:ilvl w:val="0"/>
          <w:numId w:val="6"/>
        </w:numPr>
        <w:spacing w:after="0"/>
        <w:jc w:val="both"/>
        <w:rPr>
          <w:rFonts w:ascii="Times New Roman" w:hAnsi="Times New Roman" w:cs="Times New Roman"/>
          <w:sz w:val="24"/>
          <w:szCs w:val="24"/>
        </w:rPr>
      </w:pPr>
      <w:r w:rsidRPr="001B11BF">
        <w:rPr>
          <w:rFonts w:ascii="Times New Roman" w:hAnsi="Times New Roman" w:cs="Times New Roman"/>
          <w:sz w:val="24"/>
          <w:szCs w:val="24"/>
        </w:rPr>
        <w:t xml:space="preserve">посещаемость учебных занятий детьми «группы  риска»; </w:t>
      </w:r>
    </w:p>
    <w:p w:rsidR="00DD318E" w:rsidRPr="001B11BF" w:rsidRDefault="00DD318E" w:rsidP="00DD318E">
      <w:pPr>
        <w:pStyle w:val="aa"/>
        <w:numPr>
          <w:ilvl w:val="0"/>
          <w:numId w:val="6"/>
        </w:numPr>
        <w:spacing w:after="0"/>
        <w:jc w:val="both"/>
        <w:rPr>
          <w:rFonts w:ascii="Times New Roman" w:hAnsi="Times New Roman" w:cs="Times New Roman"/>
          <w:sz w:val="24"/>
          <w:szCs w:val="24"/>
        </w:rPr>
      </w:pPr>
      <w:r w:rsidRPr="001B11BF">
        <w:rPr>
          <w:rFonts w:ascii="Times New Roman" w:hAnsi="Times New Roman" w:cs="Times New Roman"/>
          <w:sz w:val="24"/>
          <w:szCs w:val="24"/>
        </w:rPr>
        <w:t xml:space="preserve">занятость детей «группы  риска»; </w:t>
      </w:r>
    </w:p>
    <w:p w:rsidR="00DD318E" w:rsidRPr="001B11BF" w:rsidRDefault="00DD318E" w:rsidP="00DD318E">
      <w:pPr>
        <w:pStyle w:val="aa"/>
        <w:numPr>
          <w:ilvl w:val="0"/>
          <w:numId w:val="6"/>
        </w:numPr>
        <w:spacing w:after="0"/>
        <w:jc w:val="both"/>
        <w:rPr>
          <w:rFonts w:ascii="Times New Roman" w:hAnsi="Times New Roman" w:cs="Times New Roman"/>
          <w:sz w:val="24"/>
          <w:szCs w:val="24"/>
        </w:rPr>
      </w:pPr>
      <w:r w:rsidRPr="001B11BF">
        <w:rPr>
          <w:rFonts w:ascii="Times New Roman" w:hAnsi="Times New Roman" w:cs="Times New Roman"/>
          <w:sz w:val="24"/>
          <w:szCs w:val="24"/>
        </w:rPr>
        <w:t xml:space="preserve">индивидуальная работа с учащимися «группы  риска»; </w:t>
      </w:r>
    </w:p>
    <w:p w:rsidR="00DD318E" w:rsidRPr="001B11BF" w:rsidRDefault="00DD318E" w:rsidP="00DD318E">
      <w:pPr>
        <w:pStyle w:val="aa"/>
        <w:numPr>
          <w:ilvl w:val="0"/>
          <w:numId w:val="6"/>
        </w:numPr>
        <w:spacing w:after="0"/>
        <w:jc w:val="both"/>
        <w:rPr>
          <w:rFonts w:ascii="Times New Roman" w:hAnsi="Times New Roman" w:cs="Times New Roman"/>
          <w:sz w:val="24"/>
          <w:szCs w:val="24"/>
        </w:rPr>
      </w:pPr>
      <w:r w:rsidRPr="001B11BF">
        <w:rPr>
          <w:rFonts w:ascii="Times New Roman" w:hAnsi="Times New Roman" w:cs="Times New Roman"/>
          <w:sz w:val="24"/>
          <w:szCs w:val="24"/>
        </w:rPr>
        <w:t>связь с родителями.</w:t>
      </w:r>
    </w:p>
    <w:p w:rsidR="00DD318E" w:rsidRPr="001B11BF" w:rsidRDefault="00DD318E" w:rsidP="00DD318E">
      <w:pPr>
        <w:jc w:val="both"/>
        <w:rPr>
          <w:sz w:val="24"/>
        </w:rPr>
      </w:pPr>
      <w:r w:rsidRPr="001B11BF">
        <w:rPr>
          <w:sz w:val="24"/>
        </w:rPr>
        <w:t>II. Охрана прав детей.</w:t>
      </w:r>
    </w:p>
    <w:p w:rsidR="00DD318E" w:rsidRPr="001B11BF" w:rsidRDefault="00DD318E" w:rsidP="00DD318E">
      <w:pPr>
        <w:jc w:val="both"/>
        <w:rPr>
          <w:sz w:val="24"/>
        </w:rPr>
      </w:pPr>
      <w:r w:rsidRPr="001B11BF">
        <w:rPr>
          <w:sz w:val="24"/>
        </w:rPr>
        <w:t>На  начало 2021-2022   учебного года опекаемых детей – 1 учащихся.</w:t>
      </w:r>
    </w:p>
    <w:p w:rsidR="00DD318E" w:rsidRPr="001B11BF" w:rsidRDefault="00DD318E" w:rsidP="00DD318E">
      <w:pPr>
        <w:jc w:val="both"/>
        <w:rPr>
          <w:sz w:val="24"/>
        </w:rPr>
      </w:pPr>
      <w:proofErr w:type="gramStart"/>
      <w:r w:rsidRPr="001B11BF">
        <w:rPr>
          <w:sz w:val="24"/>
        </w:rPr>
        <w:t>На   конец</w:t>
      </w:r>
      <w:proofErr w:type="gramEnd"/>
      <w:r w:rsidRPr="001B11BF">
        <w:rPr>
          <w:sz w:val="24"/>
        </w:rPr>
        <w:t xml:space="preserve"> 2021-2022 учебного года число опекаемых детей - 1</w:t>
      </w:r>
    </w:p>
    <w:p w:rsidR="00DD318E" w:rsidRPr="001B11BF" w:rsidRDefault="00DD318E" w:rsidP="00DD318E">
      <w:pPr>
        <w:jc w:val="both"/>
        <w:rPr>
          <w:sz w:val="24"/>
        </w:rPr>
      </w:pPr>
      <w:r w:rsidRPr="001B11BF">
        <w:rPr>
          <w:sz w:val="24"/>
        </w:rPr>
        <w:t>III. Профилактическая и коррекционная работа с семьями «социального риска»,  детьми  «группы риска».</w:t>
      </w:r>
    </w:p>
    <w:p w:rsidR="00DD318E" w:rsidRPr="001B11BF" w:rsidRDefault="00DD318E" w:rsidP="00DD318E">
      <w:pPr>
        <w:jc w:val="both"/>
        <w:rPr>
          <w:sz w:val="24"/>
        </w:rPr>
      </w:pPr>
      <w:r w:rsidRPr="001B11BF">
        <w:rPr>
          <w:sz w:val="24"/>
        </w:rPr>
        <w:t xml:space="preserve">В 2021-2022 учебном году социальным педагогом, совместно с классными  руководителями ведется  выявление, учет и  постоянный  </w:t>
      </w:r>
      <w:proofErr w:type="gramStart"/>
      <w:r w:rsidRPr="001B11BF">
        <w:rPr>
          <w:sz w:val="24"/>
        </w:rPr>
        <w:t>контроль за</w:t>
      </w:r>
      <w:proofErr w:type="gramEnd"/>
      <w:r w:rsidRPr="001B11BF">
        <w:rPr>
          <w:sz w:val="24"/>
        </w:rPr>
        <w:t xml:space="preserve"> успеваемостью,  посещаемостью учебных занятий и занятостью детей «группы  риска» и детей  из неблагополучных семей.</w:t>
      </w:r>
    </w:p>
    <w:p w:rsidR="00DD318E" w:rsidRPr="001B11BF" w:rsidRDefault="00DD318E" w:rsidP="00DD318E">
      <w:pPr>
        <w:jc w:val="both"/>
        <w:rPr>
          <w:sz w:val="24"/>
        </w:rPr>
      </w:pPr>
      <w:r w:rsidRPr="001B11BF">
        <w:rPr>
          <w:sz w:val="24"/>
        </w:rPr>
        <w:t xml:space="preserve">Совместно с классными  руководителями и педагогом-психологом  посещались семьи,  где родители  не обеспечивают надлежащих условий для жизни и здоровья  ребёнка, уклоняются от их воспитания. Так же посещались учащиеся  на дому, которые пропускают занятия без уважительной причины.  Социальным педагогом и педагогом-психологом в течение учебного года  проводились индивидуальные беседы с родителями (15), где  неоднократно разъяснялись их права  и обязанности  по содержанию, обучению и  воспитанию детей, давались рекомендации: о режиме дня, как правильно  готовить домашнее задание, как поощрять ребенка  в семье, как разрешить </w:t>
      </w:r>
    </w:p>
    <w:p w:rsidR="00DD318E" w:rsidRPr="001B11BF" w:rsidRDefault="00DD318E" w:rsidP="00DD318E">
      <w:pPr>
        <w:jc w:val="both"/>
        <w:rPr>
          <w:sz w:val="24"/>
        </w:rPr>
      </w:pPr>
      <w:r w:rsidRPr="001B11BF">
        <w:rPr>
          <w:sz w:val="24"/>
        </w:rPr>
        <w:t>конфликт с собственным ребенком, чем заняться после школы, о вреде алкоголя.</w:t>
      </w:r>
    </w:p>
    <w:p w:rsidR="00DD318E" w:rsidRPr="001B11BF" w:rsidRDefault="00DD318E" w:rsidP="00DD318E">
      <w:pPr>
        <w:jc w:val="both"/>
        <w:rPr>
          <w:sz w:val="24"/>
        </w:rPr>
      </w:pPr>
      <w:r w:rsidRPr="001B11BF">
        <w:rPr>
          <w:sz w:val="24"/>
        </w:rPr>
        <w:t>IV. Организационная деятельность.</w:t>
      </w:r>
    </w:p>
    <w:p w:rsidR="00DD318E" w:rsidRPr="001B11BF" w:rsidRDefault="00DD318E" w:rsidP="00DD318E">
      <w:pPr>
        <w:jc w:val="both"/>
        <w:rPr>
          <w:sz w:val="24"/>
        </w:rPr>
      </w:pPr>
      <w:r w:rsidRPr="001B11BF">
        <w:rPr>
          <w:sz w:val="24"/>
        </w:rPr>
        <w:t>Социальный педагог работает в тесном контакте с   классными  руководителями,  педагого</w:t>
      </w:r>
      <w:proofErr w:type="gramStart"/>
      <w:r w:rsidRPr="001B11BF">
        <w:rPr>
          <w:sz w:val="24"/>
        </w:rPr>
        <w:t>м-</w:t>
      </w:r>
      <w:proofErr w:type="gramEnd"/>
      <w:r w:rsidRPr="001B11BF">
        <w:rPr>
          <w:sz w:val="24"/>
        </w:rPr>
        <w:t xml:space="preserve"> психологом, администрацией  школы, администрацией с .</w:t>
      </w:r>
      <w:proofErr w:type="spellStart"/>
      <w:r w:rsidRPr="001B11BF">
        <w:rPr>
          <w:sz w:val="24"/>
        </w:rPr>
        <w:t>Ырбан</w:t>
      </w:r>
      <w:proofErr w:type="spellEnd"/>
      <w:r w:rsidRPr="001B11BF">
        <w:rPr>
          <w:sz w:val="24"/>
        </w:rPr>
        <w:t>.</w:t>
      </w:r>
    </w:p>
    <w:p w:rsidR="00DD318E" w:rsidRPr="001B11BF" w:rsidRDefault="00DD318E" w:rsidP="00DD318E">
      <w:pPr>
        <w:jc w:val="both"/>
        <w:rPr>
          <w:sz w:val="24"/>
        </w:rPr>
      </w:pPr>
      <w:r w:rsidRPr="001B11BF">
        <w:rPr>
          <w:sz w:val="24"/>
        </w:rPr>
        <w:lastRenderedPageBreak/>
        <w:t>Из анализа работы можно сделать следующий вывод - необходимо продолжить работу, чтобы не допустить роста   числа детей «группы риска» и семей «социального риска», имеющих проблемы с воспитанием и обучением ребенка в семье.</w:t>
      </w:r>
    </w:p>
    <w:p w:rsidR="00DD318E" w:rsidRPr="001B11BF" w:rsidRDefault="00DD318E" w:rsidP="00DD318E">
      <w:pPr>
        <w:jc w:val="both"/>
        <w:rPr>
          <w:sz w:val="24"/>
        </w:rPr>
      </w:pPr>
      <w:r w:rsidRPr="001B11BF">
        <w:rPr>
          <w:sz w:val="24"/>
        </w:rPr>
        <w:t>Определены цель, задачи на 2022-2023 учебный год:</w:t>
      </w:r>
    </w:p>
    <w:p w:rsidR="00DD318E" w:rsidRPr="001B11BF" w:rsidRDefault="00DD318E" w:rsidP="00DD318E">
      <w:pPr>
        <w:jc w:val="both"/>
        <w:rPr>
          <w:sz w:val="24"/>
        </w:rPr>
      </w:pPr>
      <w:r w:rsidRPr="001B11BF">
        <w:rPr>
          <w:sz w:val="24"/>
        </w:rPr>
        <w:t xml:space="preserve">Цель: Создавать условия   для   полноценного личностного развития, позитивной социализации, профессионального   становления   и жизненного </w:t>
      </w:r>
      <w:proofErr w:type="gramStart"/>
      <w:r w:rsidRPr="001B11BF">
        <w:rPr>
          <w:sz w:val="24"/>
        </w:rPr>
        <w:t>самоопределения</w:t>
      </w:r>
      <w:proofErr w:type="gramEnd"/>
      <w:r w:rsidRPr="001B11BF">
        <w:rPr>
          <w:sz w:val="24"/>
        </w:rPr>
        <w:t xml:space="preserve"> обучающихся  в школе, семье и социальном окружении.</w:t>
      </w:r>
    </w:p>
    <w:p w:rsidR="00DD318E" w:rsidRPr="001B11BF" w:rsidRDefault="00DD318E" w:rsidP="00DD318E">
      <w:pPr>
        <w:jc w:val="both"/>
        <w:rPr>
          <w:sz w:val="24"/>
        </w:rPr>
      </w:pPr>
      <w:r w:rsidRPr="001B11BF">
        <w:rPr>
          <w:sz w:val="24"/>
        </w:rPr>
        <w:t>Задачи:</w:t>
      </w:r>
    </w:p>
    <w:p w:rsidR="00DD318E" w:rsidRPr="001B11BF" w:rsidRDefault="00DD318E" w:rsidP="00DD318E">
      <w:pPr>
        <w:jc w:val="both"/>
        <w:rPr>
          <w:sz w:val="24"/>
        </w:rPr>
      </w:pPr>
      <w:r w:rsidRPr="001B11BF">
        <w:rPr>
          <w:sz w:val="24"/>
        </w:rPr>
        <w:t>1.  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DD318E" w:rsidRPr="001B11BF" w:rsidRDefault="00DD318E" w:rsidP="00DD318E">
      <w:pPr>
        <w:jc w:val="both"/>
        <w:rPr>
          <w:sz w:val="24"/>
        </w:rPr>
      </w:pPr>
      <w:r w:rsidRPr="001B11BF">
        <w:rPr>
          <w:sz w:val="24"/>
        </w:rPr>
        <w:t xml:space="preserve">2.  Организация своевременной, комплексной, личностно-ориентированной,  </w:t>
      </w:r>
      <w:proofErr w:type="spellStart"/>
      <w:r w:rsidRPr="001B11BF">
        <w:rPr>
          <w:sz w:val="24"/>
        </w:rPr>
        <w:t>социально</w:t>
      </w:r>
      <w:r w:rsidRPr="001B11BF">
        <w:rPr>
          <w:sz w:val="24"/>
        </w:rPr>
        <w:softHyphen/>
        <w:t>педагогической</w:t>
      </w:r>
      <w:proofErr w:type="spellEnd"/>
      <w:r w:rsidRPr="001B11BF">
        <w:rPr>
          <w:sz w:val="24"/>
        </w:rPr>
        <w:t>,  психологической  и  правовой  помощи обучающимся и  родителям, а так же детям «группы  риска»,  которые имеют проблемы  в общении, обучении,  развитии, социализации или находятся  в социально-опасном положении.</w:t>
      </w:r>
    </w:p>
    <w:p w:rsidR="00DD318E" w:rsidRPr="001B11BF" w:rsidRDefault="00DD318E" w:rsidP="00DD318E">
      <w:pPr>
        <w:jc w:val="both"/>
        <w:rPr>
          <w:sz w:val="24"/>
        </w:rPr>
      </w:pPr>
      <w:r w:rsidRPr="001B11BF">
        <w:rPr>
          <w:sz w:val="24"/>
        </w:rPr>
        <w:t>3.  Повышение педагогической   и правовой культуры  всех участников образовательного процесса и  родителей.</w:t>
      </w:r>
    </w:p>
    <w:p w:rsidR="00DD318E" w:rsidRPr="001B11BF" w:rsidRDefault="00DD318E" w:rsidP="00DD318E">
      <w:pPr>
        <w:jc w:val="both"/>
        <w:rPr>
          <w:sz w:val="24"/>
        </w:rPr>
      </w:pPr>
      <w:r w:rsidRPr="001B11BF">
        <w:rPr>
          <w:sz w:val="24"/>
        </w:rPr>
        <w:t>4.  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w:t>
      </w:r>
    </w:p>
    <w:p w:rsidR="00DD318E" w:rsidRPr="001B11BF" w:rsidRDefault="00DD318E" w:rsidP="00DD318E">
      <w:pPr>
        <w:rPr>
          <w:sz w:val="24"/>
        </w:rPr>
      </w:pPr>
    </w:p>
    <w:p w:rsidR="00DD318E" w:rsidRPr="001B11BF" w:rsidRDefault="00DD318E" w:rsidP="00DD318E">
      <w:pPr>
        <w:rPr>
          <w:sz w:val="24"/>
        </w:rPr>
      </w:pPr>
    </w:p>
    <w:p w:rsidR="00DD318E" w:rsidRPr="001B11BF" w:rsidRDefault="00DD318E" w:rsidP="00DD318E">
      <w:pPr>
        <w:shd w:val="clear" w:color="auto" w:fill="FFFFFF"/>
        <w:spacing w:after="150"/>
        <w:jc w:val="center"/>
        <w:rPr>
          <w:b/>
          <w:color w:val="FF0000"/>
          <w:sz w:val="24"/>
        </w:rPr>
      </w:pPr>
      <w:r w:rsidRPr="001B11BF">
        <w:rPr>
          <w:b/>
          <w:color w:val="FF0000"/>
          <w:sz w:val="24"/>
        </w:rPr>
        <w:t>Раздел 8.</w:t>
      </w:r>
      <w:r w:rsidRPr="001B11BF">
        <w:rPr>
          <w:color w:val="FF0000"/>
          <w:sz w:val="24"/>
        </w:rPr>
        <w:t xml:space="preserve"> </w:t>
      </w:r>
      <w:r w:rsidRPr="001B11BF">
        <w:rPr>
          <w:b/>
          <w:color w:val="FF0000"/>
          <w:sz w:val="24"/>
        </w:rPr>
        <w:t xml:space="preserve">Библиотечный фонд. </w:t>
      </w:r>
    </w:p>
    <w:p w:rsidR="00DD318E" w:rsidRPr="001B11BF" w:rsidRDefault="00DD318E" w:rsidP="00DD318E">
      <w:pPr>
        <w:ind w:firstLine="708"/>
        <w:jc w:val="both"/>
        <w:rPr>
          <w:sz w:val="24"/>
        </w:rPr>
      </w:pPr>
      <w:r w:rsidRPr="001B11BF">
        <w:rPr>
          <w:sz w:val="24"/>
        </w:rPr>
        <w:t xml:space="preserve">В 2021 - 2022 учебном году цели и задачи рабочей программы педагога-библиотекаря соответствовали целям учебно-воспитательной работы МБОУ </w:t>
      </w:r>
      <w:proofErr w:type="spellStart"/>
      <w:r w:rsidRPr="001B11BF">
        <w:rPr>
          <w:sz w:val="24"/>
        </w:rPr>
        <w:t>Ырбанской</w:t>
      </w:r>
      <w:proofErr w:type="spellEnd"/>
      <w:r w:rsidRPr="001B11BF">
        <w:rPr>
          <w:sz w:val="24"/>
        </w:rPr>
        <w:t xml:space="preserve"> СОШ </w:t>
      </w:r>
      <w:proofErr w:type="spellStart"/>
      <w:r w:rsidRPr="001B11BF">
        <w:rPr>
          <w:sz w:val="24"/>
        </w:rPr>
        <w:t>Тоджинского</w:t>
      </w:r>
      <w:proofErr w:type="spellEnd"/>
      <w:r w:rsidRPr="001B11BF">
        <w:rPr>
          <w:sz w:val="24"/>
        </w:rPr>
        <w:t xml:space="preserve"> района Республики Тыва.</w:t>
      </w:r>
    </w:p>
    <w:p w:rsidR="00DD318E" w:rsidRPr="001B11BF" w:rsidRDefault="00DD318E" w:rsidP="00DD318E">
      <w:pPr>
        <w:ind w:firstLine="708"/>
        <w:jc w:val="both"/>
        <w:rPr>
          <w:sz w:val="24"/>
        </w:rPr>
      </w:pPr>
      <w:r w:rsidRPr="001B11BF">
        <w:rPr>
          <w:sz w:val="24"/>
        </w:rPr>
        <w:t xml:space="preserve">Перед школьной библиотекой были поставлены следующие цели и задачи: 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 </w:t>
      </w:r>
      <w:proofErr w:type="gramStart"/>
      <w:r w:rsidRPr="001B11BF">
        <w:rPr>
          <w:sz w:val="24"/>
        </w:rPr>
        <w:t>-и</w:t>
      </w:r>
      <w:proofErr w:type="gramEnd"/>
      <w:r w:rsidRPr="001B11BF">
        <w:rPr>
          <w:sz w:val="24"/>
        </w:rPr>
        <w:t>нформационными ресурсами, гарантированное государством.</w:t>
      </w:r>
    </w:p>
    <w:p w:rsidR="00DD318E" w:rsidRPr="001B11BF" w:rsidRDefault="00DD318E" w:rsidP="00DD318E">
      <w:pPr>
        <w:ind w:firstLine="708"/>
        <w:jc w:val="both"/>
        <w:rPr>
          <w:sz w:val="24"/>
        </w:rPr>
      </w:pPr>
      <w:r w:rsidRPr="001B11BF">
        <w:rPr>
          <w:sz w:val="24"/>
        </w:rPr>
        <w:t>Основные функции школьной библиотеки:</w:t>
      </w:r>
    </w:p>
    <w:p w:rsidR="00DD318E" w:rsidRPr="001B11BF" w:rsidRDefault="00DD318E" w:rsidP="00DD318E">
      <w:pPr>
        <w:pStyle w:val="aa"/>
        <w:numPr>
          <w:ilvl w:val="0"/>
          <w:numId w:val="8"/>
        </w:numPr>
        <w:jc w:val="both"/>
        <w:rPr>
          <w:rFonts w:ascii="Times New Roman" w:hAnsi="Times New Roman" w:cs="Times New Roman"/>
          <w:sz w:val="24"/>
          <w:szCs w:val="24"/>
        </w:rPr>
      </w:pPr>
      <w:r w:rsidRPr="001B11BF">
        <w:rPr>
          <w:rFonts w:ascii="Times New Roman" w:hAnsi="Times New Roman" w:cs="Times New Roman"/>
          <w:sz w:val="24"/>
          <w:szCs w:val="24"/>
        </w:rPr>
        <w:t>образовательная (библиотека поддерживает и обеспечивает образовательные цели, сформулированные в концепции школы и школьной программе развития);</w:t>
      </w:r>
    </w:p>
    <w:p w:rsidR="00DD318E" w:rsidRPr="001B11BF" w:rsidRDefault="00DD318E" w:rsidP="00DD318E">
      <w:pPr>
        <w:pStyle w:val="aa"/>
        <w:numPr>
          <w:ilvl w:val="0"/>
          <w:numId w:val="8"/>
        </w:numPr>
        <w:jc w:val="both"/>
        <w:rPr>
          <w:rFonts w:ascii="Times New Roman" w:hAnsi="Times New Roman" w:cs="Times New Roman"/>
          <w:sz w:val="24"/>
          <w:szCs w:val="24"/>
        </w:rPr>
      </w:pPr>
      <w:r w:rsidRPr="001B11BF">
        <w:rPr>
          <w:rFonts w:ascii="Times New Roman" w:hAnsi="Times New Roman" w:cs="Times New Roman"/>
          <w:sz w:val="24"/>
          <w:szCs w:val="24"/>
        </w:rPr>
        <w:t>информационная (библиотека предоставляет возможность использования информации вне зависимости от ее вида, формата и носителя);</w:t>
      </w:r>
    </w:p>
    <w:p w:rsidR="00DD318E" w:rsidRPr="001B11BF" w:rsidRDefault="00DD318E" w:rsidP="00DD318E">
      <w:pPr>
        <w:pStyle w:val="aa"/>
        <w:numPr>
          <w:ilvl w:val="0"/>
          <w:numId w:val="8"/>
        </w:numPr>
        <w:jc w:val="both"/>
        <w:rPr>
          <w:rFonts w:ascii="Times New Roman" w:hAnsi="Times New Roman" w:cs="Times New Roman"/>
          <w:sz w:val="24"/>
          <w:szCs w:val="24"/>
        </w:rPr>
      </w:pPr>
      <w:r w:rsidRPr="001B11BF">
        <w:rPr>
          <w:rFonts w:ascii="Times New Roman" w:hAnsi="Times New Roman" w:cs="Times New Roman"/>
          <w:sz w:val="24"/>
          <w:szCs w:val="24"/>
        </w:rPr>
        <w:t xml:space="preserve">культурологическая (библиотека организует мероприятия, воспитывающие культурное и социальное самосознание, содействующее эмоциональному развитию </w:t>
      </w:r>
      <w:proofErr w:type="gramStart"/>
      <w:r w:rsidRPr="001B11BF">
        <w:rPr>
          <w:rFonts w:ascii="Times New Roman" w:hAnsi="Times New Roman" w:cs="Times New Roman"/>
          <w:sz w:val="24"/>
          <w:szCs w:val="24"/>
        </w:rPr>
        <w:t>обучающихся</w:t>
      </w:r>
      <w:proofErr w:type="gramEnd"/>
      <w:r w:rsidRPr="001B11BF">
        <w:rPr>
          <w:rFonts w:ascii="Times New Roman" w:hAnsi="Times New Roman" w:cs="Times New Roman"/>
          <w:sz w:val="24"/>
          <w:szCs w:val="24"/>
        </w:rPr>
        <w:t>).</w:t>
      </w:r>
    </w:p>
    <w:p w:rsidR="00DD318E" w:rsidRPr="001B11BF" w:rsidRDefault="00DD318E" w:rsidP="00DD318E">
      <w:pPr>
        <w:ind w:firstLine="708"/>
        <w:jc w:val="both"/>
        <w:rPr>
          <w:sz w:val="24"/>
        </w:rPr>
      </w:pPr>
      <w:r w:rsidRPr="001B11BF">
        <w:rPr>
          <w:sz w:val="24"/>
        </w:rPr>
        <w:t>Общие сведения</w:t>
      </w:r>
    </w:p>
    <w:p w:rsidR="00DD318E" w:rsidRPr="001B11BF" w:rsidRDefault="00DD318E" w:rsidP="00DD318E">
      <w:pPr>
        <w:pStyle w:val="aa"/>
        <w:numPr>
          <w:ilvl w:val="0"/>
          <w:numId w:val="7"/>
        </w:numPr>
        <w:jc w:val="both"/>
        <w:rPr>
          <w:rFonts w:ascii="Times New Roman" w:hAnsi="Times New Roman" w:cs="Times New Roman"/>
          <w:sz w:val="24"/>
          <w:szCs w:val="24"/>
        </w:rPr>
      </w:pPr>
      <w:r w:rsidRPr="001B11BF">
        <w:rPr>
          <w:rFonts w:ascii="Times New Roman" w:hAnsi="Times New Roman" w:cs="Times New Roman"/>
          <w:sz w:val="24"/>
          <w:szCs w:val="24"/>
        </w:rPr>
        <w:t xml:space="preserve">Количество </w:t>
      </w:r>
      <w:proofErr w:type="gramStart"/>
      <w:r w:rsidRPr="001B11BF">
        <w:rPr>
          <w:rFonts w:ascii="Times New Roman" w:hAnsi="Times New Roman" w:cs="Times New Roman"/>
          <w:sz w:val="24"/>
          <w:szCs w:val="24"/>
        </w:rPr>
        <w:t>обучающихся</w:t>
      </w:r>
      <w:proofErr w:type="gramEnd"/>
      <w:r w:rsidRPr="001B11BF">
        <w:rPr>
          <w:rFonts w:ascii="Times New Roman" w:hAnsi="Times New Roman" w:cs="Times New Roman"/>
          <w:sz w:val="24"/>
          <w:szCs w:val="24"/>
        </w:rPr>
        <w:t xml:space="preserve"> на конец учебного года: 48.</w:t>
      </w:r>
    </w:p>
    <w:p w:rsidR="00DD318E" w:rsidRPr="001B11BF" w:rsidRDefault="00DD318E" w:rsidP="00DD318E">
      <w:pPr>
        <w:pStyle w:val="aa"/>
        <w:numPr>
          <w:ilvl w:val="0"/>
          <w:numId w:val="7"/>
        </w:numPr>
        <w:jc w:val="both"/>
        <w:rPr>
          <w:rFonts w:ascii="Times New Roman" w:hAnsi="Times New Roman" w:cs="Times New Roman"/>
          <w:sz w:val="24"/>
          <w:szCs w:val="24"/>
        </w:rPr>
      </w:pPr>
      <w:r w:rsidRPr="001B11BF">
        <w:rPr>
          <w:rFonts w:ascii="Times New Roman" w:hAnsi="Times New Roman" w:cs="Times New Roman"/>
          <w:sz w:val="24"/>
          <w:szCs w:val="24"/>
        </w:rPr>
        <w:t>Количество читателей на конец учебного года: 48.</w:t>
      </w:r>
    </w:p>
    <w:p w:rsidR="00DD318E" w:rsidRPr="001B11BF" w:rsidRDefault="00DD318E" w:rsidP="00DD318E">
      <w:pPr>
        <w:pStyle w:val="aa"/>
        <w:numPr>
          <w:ilvl w:val="0"/>
          <w:numId w:val="7"/>
        </w:numPr>
        <w:jc w:val="both"/>
        <w:rPr>
          <w:rFonts w:ascii="Times New Roman" w:hAnsi="Times New Roman" w:cs="Times New Roman"/>
          <w:sz w:val="24"/>
          <w:szCs w:val="24"/>
        </w:rPr>
      </w:pPr>
      <w:r w:rsidRPr="001B11BF">
        <w:rPr>
          <w:rFonts w:ascii="Times New Roman" w:hAnsi="Times New Roman" w:cs="Times New Roman"/>
          <w:sz w:val="24"/>
          <w:szCs w:val="24"/>
        </w:rPr>
        <w:t>Количество читателей библиотеки среди учителей: 15.</w:t>
      </w:r>
    </w:p>
    <w:p w:rsidR="00DD318E" w:rsidRPr="001B11BF" w:rsidRDefault="00DD318E" w:rsidP="00DD318E">
      <w:pPr>
        <w:ind w:firstLine="708"/>
        <w:jc w:val="both"/>
        <w:rPr>
          <w:sz w:val="24"/>
        </w:rPr>
      </w:pPr>
      <w:r w:rsidRPr="001B11BF">
        <w:rPr>
          <w:sz w:val="24"/>
        </w:rPr>
        <w:t>Режим работы библиотеки: 9:00 - 14:25</w:t>
      </w:r>
    </w:p>
    <w:p w:rsidR="00DD318E" w:rsidRPr="001B11BF" w:rsidRDefault="00DD318E" w:rsidP="00DD318E">
      <w:pPr>
        <w:ind w:firstLine="708"/>
        <w:jc w:val="both"/>
        <w:rPr>
          <w:sz w:val="24"/>
        </w:rPr>
      </w:pPr>
      <w:r w:rsidRPr="001B11BF">
        <w:rPr>
          <w:sz w:val="24"/>
        </w:rPr>
        <w:t>Объем библиотечного фонда на 25 мая 2022 г.</w:t>
      </w:r>
    </w:p>
    <w:p w:rsidR="00DD318E" w:rsidRPr="001B11BF" w:rsidRDefault="00DD318E" w:rsidP="00DD318E">
      <w:pPr>
        <w:pStyle w:val="Default"/>
        <w:spacing w:line="360" w:lineRule="auto"/>
        <w:ind w:firstLine="708"/>
      </w:pPr>
      <w:r w:rsidRPr="001B11BF">
        <w:lastRenderedPageBreak/>
        <w:t xml:space="preserve">Общий фонд – 1423 экземпляр книг, из них: </w:t>
      </w:r>
    </w:p>
    <w:p w:rsidR="00DD318E" w:rsidRPr="001B11BF" w:rsidRDefault="00DD318E" w:rsidP="00DD318E">
      <w:pPr>
        <w:pStyle w:val="Default"/>
        <w:spacing w:line="360" w:lineRule="auto"/>
        <w:ind w:firstLine="708"/>
      </w:pPr>
      <w:r w:rsidRPr="001B11BF">
        <w:t xml:space="preserve">- естественные и прикладные науки – 121 </w:t>
      </w:r>
      <w:proofErr w:type="spellStart"/>
      <w:proofErr w:type="gramStart"/>
      <w:r w:rsidRPr="001B11BF">
        <w:t>экз</w:t>
      </w:r>
      <w:proofErr w:type="spellEnd"/>
      <w:proofErr w:type="gramEnd"/>
      <w:r w:rsidRPr="001B11BF">
        <w:t xml:space="preserve">; </w:t>
      </w:r>
    </w:p>
    <w:p w:rsidR="00DD318E" w:rsidRPr="001B11BF" w:rsidRDefault="00DD318E" w:rsidP="00DD318E">
      <w:pPr>
        <w:pStyle w:val="Default"/>
        <w:spacing w:line="360" w:lineRule="auto"/>
        <w:ind w:firstLine="708"/>
      </w:pPr>
      <w:r w:rsidRPr="001B11BF">
        <w:t xml:space="preserve">- общественные и гуманитарные науки – 204 </w:t>
      </w:r>
      <w:proofErr w:type="spellStart"/>
      <w:proofErr w:type="gramStart"/>
      <w:r w:rsidRPr="001B11BF">
        <w:t>экз</w:t>
      </w:r>
      <w:proofErr w:type="spellEnd"/>
      <w:proofErr w:type="gramEnd"/>
      <w:r w:rsidRPr="001B11BF">
        <w:t xml:space="preserve">; </w:t>
      </w:r>
    </w:p>
    <w:p w:rsidR="00DD318E" w:rsidRPr="001B11BF" w:rsidRDefault="00DD318E" w:rsidP="00DD318E">
      <w:pPr>
        <w:pStyle w:val="Default"/>
        <w:spacing w:line="360" w:lineRule="auto"/>
        <w:ind w:firstLine="708"/>
      </w:pPr>
      <w:r w:rsidRPr="001B11BF">
        <w:t xml:space="preserve">- педагогические науки – 110 </w:t>
      </w:r>
      <w:proofErr w:type="spellStart"/>
      <w:proofErr w:type="gramStart"/>
      <w:r w:rsidRPr="001B11BF">
        <w:t>экз</w:t>
      </w:r>
      <w:proofErr w:type="spellEnd"/>
      <w:proofErr w:type="gramEnd"/>
      <w:r w:rsidRPr="001B11BF">
        <w:t xml:space="preserve">; </w:t>
      </w:r>
    </w:p>
    <w:p w:rsidR="00DD318E" w:rsidRPr="001B11BF" w:rsidRDefault="00DD318E" w:rsidP="00DD318E">
      <w:pPr>
        <w:pStyle w:val="Default"/>
        <w:spacing w:line="360" w:lineRule="auto"/>
        <w:ind w:firstLine="708"/>
      </w:pPr>
      <w:r w:rsidRPr="001B11BF">
        <w:t xml:space="preserve">- художественная литература – 234 </w:t>
      </w:r>
      <w:proofErr w:type="spellStart"/>
      <w:proofErr w:type="gramStart"/>
      <w:r w:rsidRPr="001B11BF">
        <w:t>экз</w:t>
      </w:r>
      <w:proofErr w:type="spellEnd"/>
      <w:proofErr w:type="gramEnd"/>
      <w:r w:rsidRPr="001B11BF">
        <w:t xml:space="preserve">; </w:t>
      </w:r>
    </w:p>
    <w:p w:rsidR="00DD318E" w:rsidRPr="001B11BF" w:rsidRDefault="00DD318E" w:rsidP="00DD318E">
      <w:pPr>
        <w:pStyle w:val="Default"/>
        <w:spacing w:line="360" w:lineRule="auto"/>
        <w:ind w:firstLine="708"/>
      </w:pPr>
      <w:r w:rsidRPr="001B11BF">
        <w:t xml:space="preserve">- учебный фонд библиотеки – 863 </w:t>
      </w:r>
      <w:proofErr w:type="spellStart"/>
      <w:proofErr w:type="gramStart"/>
      <w:r w:rsidRPr="001B11BF">
        <w:t>экз</w:t>
      </w:r>
      <w:proofErr w:type="spellEnd"/>
      <w:proofErr w:type="gramEnd"/>
      <w:r w:rsidRPr="001B11BF">
        <w:t xml:space="preserve">; </w:t>
      </w:r>
    </w:p>
    <w:p w:rsidR="00DD318E" w:rsidRPr="001B11BF" w:rsidRDefault="00DD318E" w:rsidP="00DD318E">
      <w:pPr>
        <w:pStyle w:val="Default"/>
        <w:spacing w:line="360" w:lineRule="auto"/>
        <w:ind w:firstLine="708"/>
      </w:pPr>
      <w:r w:rsidRPr="001B11BF">
        <w:t>-электронные учебники -26 экз.</w:t>
      </w:r>
    </w:p>
    <w:p w:rsidR="00DD318E" w:rsidRPr="001B11BF" w:rsidRDefault="00DD318E" w:rsidP="00DD318E">
      <w:pPr>
        <w:ind w:firstLine="708"/>
        <w:jc w:val="both"/>
        <w:rPr>
          <w:sz w:val="24"/>
        </w:rPr>
      </w:pPr>
      <w:r w:rsidRPr="001B11BF">
        <w:rPr>
          <w:sz w:val="24"/>
        </w:rPr>
        <w:t xml:space="preserve">При составлении рабочей программы педагога-библиотекаря  были использованы материалы «Календаря  образовательных событий на 2021-2022  учебный  год»,  утвержденного  </w:t>
      </w:r>
      <w:proofErr w:type="spellStart"/>
      <w:r w:rsidRPr="001B11BF">
        <w:rPr>
          <w:sz w:val="24"/>
        </w:rPr>
        <w:t>Минобрнауки</w:t>
      </w:r>
      <w:proofErr w:type="spellEnd"/>
      <w:r w:rsidRPr="001B11BF">
        <w:rPr>
          <w:sz w:val="24"/>
        </w:rPr>
        <w:t xml:space="preserve">  России  (в  соответствии  с  рекомендациями  письма  </w:t>
      </w:r>
      <w:proofErr w:type="spellStart"/>
      <w:r w:rsidRPr="001B11BF">
        <w:rPr>
          <w:sz w:val="24"/>
        </w:rPr>
        <w:t>Минобрнауки</w:t>
      </w:r>
      <w:proofErr w:type="spellEnd"/>
      <w:r w:rsidRPr="001B11BF">
        <w:rPr>
          <w:sz w:val="24"/>
        </w:rPr>
        <w:t xml:space="preserve">  России  «О  календаре образовательных событий на 2021 - 2022 учебный год»).</w:t>
      </w:r>
    </w:p>
    <w:p w:rsidR="00DD318E" w:rsidRPr="001B11BF" w:rsidRDefault="00DD318E" w:rsidP="00DD318E">
      <w:pPr>
        <w:ind w:firstLine="708"/>
        <w:jc w:val="both"/>
        <w:rPr>
          <w:sz w:val="24"/>
        </w:rPr>
      </w:pPr>
      <w:r w:rsidRPr="001B11BF">
        <w:rPr>
          <w:b/>
          <w:sz w:val="24"/>
        </w:rPr>
        <w:t>Библиотечное обслуживание читателей в 2021 – 2022</w:t>
      </w:r>
      <w:r w:rsidRPr="001B11BF">
        <w:rPr>
          <w:sz w:val="24"/>
        </w:rPr>
        <w:t xml:space="preserve"> уч. г. осуществлялось в соответствии с «Положением о библиотеке МБОУ </w:t>
      </w:r>
      <w:proofErr w:type="spellStart"/>
      <w:r w:rsidRPr="001B11BF">
        <w:rPr>
          <w:sz w:val="24"/>
        </w:rPr>
        <w:t>Ырбанской</w:t>
      </w:r>
      <w:proofErr w:type="spellEnd"/>
      <w:r w:rsidRPr="001B11BF">
        <w:rPr>
          <w:sz w:val="24"/>
        </w:rPr>
        <w:t xml:space="preserve"> СОШ». Читатели  получали  во временное пользование печатные издания и другие виды  изданий из фонда  библиотеки,  получали </w:t>
      </w:r>
      <w:proofErr w:type="gramStart"/>
      <w:r w:rsidRPr="001B11BF">
        <w:rPr>
          <w:sz w:val="24"/>
        </w:rPr>
        <w:t>справочно-информационным</w:t>
      </w:r>
      <w:proofErr w:type="gramEnd"/>
      <w:r w:rsidRPr="001B11BF">
        <w:rPr>
          <w:sz w:val="24"/>
        </w:rPr>
        <w:t xml:space="preserve"> обслуживание, принимали участие в массовых мероприятиях.</w:t>
      </w:r>
    </w:p>
    <w:p w:rsidR="00DD318E" w:rsidRPr="001B11BF" w:rsidRDefault="00DD318E" w:rsidP="00DD318E">
      <w:pPr>
        <w:ind w:firstLine="708"/>
        <w:jc w:val="both"/>
        <w:rPr>
          <w:sz w:val="24"/>
        </w:rPr>
      </w:pPr>
      <w:r w:rsidRPr="001B11BF">
        <w:rPr>
          <w:b/>
          <w:sz w:val="24"/>
        </w:rPr>
        <w:t>Работа по формированию информационной культуры читателей библиотеки.</w:t>
      </w:r>
      <w:r w:rsidRPr="001B11BF">
        <w:rPr>
          <w:sz w:val="24"/>
        </w:rPr>
        <w:t xml:space="preserve">  </w:t>
      </w:r>
      <w:proofErr w:type="gramStart"/>
      <w:r w:rsidRPr="001B11BF">
        <w:rPr>
          <w:sz w:val="24"/>
        </w:rPr>
        <w:t>Библиотека проводила мероприятия, ставящие своей целью привлечение к чтению обучающихся, расширяющее их кругозор.</w:t>
      </w:r>
      <w:proofErr w:type="gramEnd"/>
      <w:r w:rsidRPr="001B11BF">
        <w:rPr>
          <w:sz w:val="24"/>
        </w:rPr>
        <w:t xml:space="preserve">  В 2021 – 2022 </w:t>
      </w:r>
      <w:proofErr w:type="gramStart"/>
      <w:r w:rsidRPr="001B11BF">
        <w:rPr>
          <w:sz w:val="24"/>
        </w:rPr>
        <w:t>учебном</w:t>
      </w:r>
      <w:proofErr w:type="gramEnd"/>
      <w:r w:rsidRPr="001B11BF">
        <w:rPr>
          <w:sz w:val="24"/>
        </w:rPr>
        <w:t xml:space="preserve">  года было проведено  4  библиотечных урока «150-летие со дня рождения В.К. Арсеньева», «100-летие со дня рождения А.А. Зиновьева» (в 10 и 11 классах был проведен один общий урок). В 1 классе был проведен библиотечный урок «Книга-источник знаний». </w:t>
      </w:r>
    </w:p>
    <w:p w:rsidR="00DD318E" w:rsidRPr="001B11BF" w:rsidRDefault="00DD318E" w:rsidP="00DD318E">
      <w:pPr>
        <w:pStyle w:val="Default"/>
        <w:ind w:firstLine="708"/>
        <w:jc w:val="both"/>
      </w:pPr>
      <w:proofErr w:type="gramStart"/>
      <w:r w:rsidRPr="001B11BF">
        <w:t>В октябре 2021 г. в школе прошел Месячник школьных библиотек  ««Как живёт учебник?» (памятка-напоминание о сохранности учебников), в цели которого входило развитие у обучающихся устойчивой потребности в чтении, формирование культуры чтения.</w:t>
      </w:r>
      <w:proofErr w:type="gramEnd"/>
    </w:p>
    <w:p w:rsidR="00DD318E" w:rsidRPr="001B11BF" w:rsidRDefault="00DD318E" w:rsidP="00DD318E">
      <w:pPr>
        <w:pStyle w:val="Default"/>
        <w:ind w:firstLine="708"/>
        <w:jc w:val="center"/>
        <w:rPr>
          <w:b/>
        </w:rPr>
      </w:pPr>
    </w:p>
    <w:p w:rsidR="00DD318E" w:rsidRPr="001B11BF" w:rsidRDefault="00DD318E" w:rsidP="00DD318E">
      <w:pPr>
        <w:pStyle w:val="Default"/>
        <w:ind w:firstLine="708"/>
        <w:jc w:val="center"/>
        <w:rPr>
          <w:b/>
        </w:rPr>
      </w:pPr>
      <w:r w:rsidRPr="001B11BF">
        <w:rPr>
          <w:b/>
        </w:rPr>
        <w:t>Работа по воспитательной работе.</w:t>
      </w:r>
    </w:p>
    <w:tbl>
      <w:tblPr>
        <w:tblStyle w:val="ab"/>
        <w:tblpPr w:leftFromText="180" w:rightFromText="180" w:vertAnchor="text" w:horzAnchor="margin" w:tblpY="876"/>
        <w:tblW w:w="15418" w:type="dxa"/>
        <w:tblLayout w:type="fixed"/>
        <w:tblLook w:val="04A0" w:firstRow="1" w:lastRow="0" w:firstColumn="1" w:lastColumn="0" w:noHBand="0" w:noVBand="1"/>
      </w:tblPr>
      <w:tblGrid>
        <w:gridCol w:w="392"/>
        <w:gridCol w:w="3685"/>
        <w:gridCol w:w="2977"/>
        <w:gridCol w:w="709"/>
        <w:gridCol w:w="1417"/>
        <w:gridCol w:w="708"/>
        <w:gridCol w:w="3686"/>
        <w:gridCol w:w="1844"/>
      </w:tblGrid>
      <w:tr w:rsidR="00DD318E" w:rsidRPr="001B11BF" w:rsidTr="000A31CD">
        <w:tc>
          <w:tcPr>
            <w:tcW w:w="392" w:type="dxa"/>
          </w:tcPr>
          <w:p w:rsidR="00DD318E" w:rsidRPr="001B11BF" w:rsidRDefault="00DD318E" w:rsidP="00DD318E">
            <w:pPr>
              <w:jc w:val="center"/>
              <w:rPr>
                <w:sz w:val="24"/>
              </w:rPr>
            </w:pPr>
            <w:r w:rsidRPr="001B11BF">
              <w:rPr>
                <w:sz w:val="24"/>
              </w:rPr>
              <w:t>ОУ</w:t>
            </w:r>
          </w:p>
        </w:tc>
        <w:tc>
          <w:tcPr>
            <w:tcW w:w="3685" w:type="dxa"/>
          </w:tcPr>
          <w:p w:rsidR="00DD318E" w:rsidRPr="001B11BF" w:rsidRDefault="00DD318E" w:rsidP="00DD318E">
            <w:pPr>
              <w:jc w:val="center"/>
              <w:rPr>
                <w:sz w:val="24"/>
              </w:rPr>
            </w:pPr>
            <w:r w:rsidRPr="001B11BF">
              <w:rPr>
                <w:sz w:val="24"/>
              </w:rPr>
              <w:t>Название мероприятия</w:t>
            </w:r>
          </w:p>
        </w:tc>
        <w:tc>
          <w:tcPr>
            <w:tcW w:w="2977" w:type="dxa"/>
          </w:tcPr>
          <w:p w:rsidR="00DD318E" w:rsidRPr="001B11BF" w:rsidRDefault="00DD318E" w:rsidP="00DD318E">
            <w:pPr>
              <w:jc w:val="center"/>
              <w:rPr>
                <w:sz w:val="24"/>
              </w:rPr>
            </w:pPr>
            <w:r w:rsidRPr="001B11BF">
              <w:rPr>
                <w:sz w:val="24"/>
              </w:rPr>
              <w:t>Фотографии</w:t>
            </w:r>
          </w:p>
        </w:tc>
        <w:tc>
          <w:tcPr>
            <w:tcW w:w="709" w:type="dxa"/>
          </w:tcPr>
          <w:p w:rsidR="00DD318E" w:rsidRPr="001B11BF" w:rsidRDefault="00DD318E" w:rsidP="00DD318E">
            <w:pPr>
              <w:jc w:val="center"/>
              <w:rPr>
                <w:sz w:val="24"/>
              </w:rPr>
            </w:pPr>
            <w:r w:rsidRPr="001B11BF">
              <w:rPr>
                <w:sz w:val="24"/>
              </w:rPr>
              <w:t>Ответственные</w:t>
            </w:r>
          </w:p>
        </w:tc>
        <w:tc>
          <w:tcPr>
            <w:tcW w:w="1417" w:type="dxa"/>
          </w:tcPr>
          <w:p w:rsidR="00DD318E" w:rsidRPr="001B11BF" w:rsidRDefault="00DD318E" w:rsidP="00DD318E">
            <w:pPr>
              <w:jc w:val="center"/>
              <w:rPr>
                <w:sz w:val="24"/>
              </w:rPr>
            </w:pPr>
            <w:r w:rsidRPr="001B11BF">
              <w:rPr>
                <w:sz w:val="24"/>
              </w:rPr>
              <w:t>Дата</w:t>
            </w:r>
          </w:p>
        </w:tc>
        <w:tc>
          <w:tcPr>
            <w:tcW w:w="708" w:type="dxa"/>
          </w:tcPr>
          <w:p w:rsidR="00DD318E" w:rsidRPr="001B11BF" w:rsidRDefault="00DD318E" w:rsidP="00DD318E">
            <w:pPr>
              <w:jc w:val="center"/>
              <w:rPr>
                <w:sz w:val="24"/>
              </w:rPr>
            </w:pPr>
            <w:r w:rsidRPr="001B11BF">
              <w:rPr>
                <w:sz w:val="24"/>
              </w:rPr>
              <w:t>Кол-во учащихся</w:t>
            </w:r>
          </w:p>
        </w:tc>
        <w:tc>
          <w:tcPr>
            <w:tcW w:w="3686" w:type="dxa"/>
          </w:tcPr>
          <w:p w:rsidR="00DD318E" w:rsidRPr="001B11BF" w:rsidRDefault="00DD318E" w:rsidP="00DD318E">
            <w:pPr>
              <w:jc w:val="center"/>
              <w:rPr>
                <w:sz w:val="24"/>
              </w:rPr>
            </w:pPr>
            <w:r w:rsidRPr="001B11BF">
              <w:rPr>
                <w:sz w:val="24"/>
              </w:rPr>
              <w:t xml:space="preserve">Педагоги </w:t>
            </w:r>
          </w:p>
        </w:tc>
        <w:tc>
          <w:tcPr>
            <w:tcW w:w="1844" w:type="dxa"/>
          </w:tcPr>
          <w:p w:rsidR="00DD318E" w:rsidRPr="001B11BF" w:rsidRDefault="00DD318E" w:rsidP="00DD318E">
            <w:pPr>
              <w:jc w:val="center"/>
              <w:rPr>
                <w:sz w:val="24"/>
              </w:rPr>
            </w:pPr>
            <w:r w:rsidRPr="001B11BF">
              <w:rPr>
                <w:sz w:val="24"/>
              </w:rPr>
              <w:t xml:space="preserve">Приглашённые гости </w:t>
            </w:r>
          </w:p>
        </w:tc>
      </w:tr>
      <w:tr w:rsidR="00DD318E" w:rsidRPr="001B11BF" w:rsidTr="000A31CD">
        <w:tc>
          <w:tcPr>
            <w:tcW w:w="392" w:type="dxa"/>
            <w:vMerge w:val="restart"/>
            <w:textDirection w:val="btLr"/>
          </w:tcPr>
          <w:p w:rsidR="00DD318E" w:rsidRPr="001B11BF" w:rsidRDefault="00DD318E" w:rsidP="00DD318E">
            <w:pPr>
              <w:spacing w:after="200" w:line="276" w:lineRule="auto"/>
              <w:ind w:left="113" w:right="113"/>
              <w:jc w:val="center"/>
              <w:rPr>
                <w:sz w:val="24"/>
              </w:rPr>
            </w:pPr>
            <w:r w:rsidRPr="001B11BF">
              <w:rPr>
                <w:sz w:val="24"/>
              </w:rPr>
              <w:lastRenderedPageBreak/>
              <w:t xml:space="preserve">МБОУ </w:t>
            </w:r>
            <w:proofErr w:type="spellStart"/>
            <w:r w:rsidRPr="001B11BF">
              <w:rPr>
                <w:sz w:val="24"/>
              </w:rPr>
              <w:t>Ырбанская</w:t>
            </w:r>
            <w:proofErr w:type="spellEnd"/>
            <w:r w:rsidRPr="001B11BF">
              <w:rPr>
                <w:sz w:val="24"/>
              </w:rPr>
              <w:t xml:space="preserve"> СОШ</w:t>
            </w:r>
          </w:p>
        </w:tc>
        <w:tc>
          <w:tcPr>
            <w:tcW w:w="3685" w:type="dxa"/>
          </w:tcPr>
          <w:p w:rsidR="00DD318E" w:rsidRPr="001B11BF" w:rsidRDefault="00DD318E" w:rsidP="00DD318E">
            <w:pPr>
              <w:rPr>
                <w:sz w:val="24"/>
              </w:rPr>
            </w:pPr>
            <w:r w:rsidRPr="001B11BF">
              <w:rPr>
                <w:iCs/>
                <w:sz w:val="24"/>
              </w:rPr>
              <w:t xml:space="preserve">Конкурс юных чтецов «Живое слово» среди начальных классов </w:t>
            </w:r>
          </w:p>
        </w:tc>
        <w:tc>
          <w:tcPr>
            <w:tcW w:w="2977" w:type="dxa"/>
          </w:tcPr>
          <w:p w:rsidR="00DD318E" w:rsidRPr="001B11BF" w:rsidRDefault="00DD318E" w:rsidP="00DD318E">
            <w:pPr>
              <w:jc w:val="center"/>
              <w:rPr>
                <w:sz w:val="24"/>
              </w:rPr>
            </w:pPr>
            <w:r w:rsidRPr="001B11BF">
              <w:rPr>
                <w:noProof/>
                <w:sz w:val="24"/>
              </w:rPr>
              <w:drawing>
                <wp:inline distT="0" distB="0" distL="0" distR="0" wp14:anchorId="437EB13C" wp14:editId="6E62296E">
                  <wp:extent cx="944217" cy="944217"/>
                  <wp:effectExtent l="0" t="0" r="0" b="0"/>
                  <wp:docPr id="5" name="Рисунок 5" descr="F:\библиотека\фото\Polish_20211126_134926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библиотека\фото\Polish_20211126_13492649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4217" cy="944217"/>
                          </a:xfrm>
                          <a:prstGeom prst="rect">
                            <a:avLst/>
                          </a:prstGeom>
                          <a:noFill/>
                          <a:ln>
                            <a:noFill/>
                          </a:ln>
                        </pic:spPr>
                      </pic:pic>
                    </a:graphicData>
                  </a:graphic>
                </wp:inline>
              </w:drawing>
            </w:r>
          </w:p>
        </w:tc>
        <w:tc>
          <w:tcPr>
            <w:tcW w:w="709" w:type="dxa"/>
            <w:vMerge w:val="restart"/>
            <w:textDirection w:val="btLr"/>
          </w:tcPr>
          <w:p w:rsidR="00DD318E" w:rsidRPr="001B11BF" w:rsidRDefault="00DD318E" w:rsidP="00DD318E">
            <w:pPr>
              <w:ind w:left="113" w:right="113"/>
              <w:jc w:val="center"/>
              <w:rPr>
                <w:sz w:val="24"/>
              </w:rPr>
            </w:pPr>
            <w:r w:rsidRPr="001B11BF">
              <w:rPr>
                <w:sz w:val="24"/>
              </w:rPr>
              <w:t xml:space="preserve">Педагог-библиотекарь </w:t>
            </w:r>
            <w:proofErr w:type="spellStart"/>
            <w:r w:rsidRPr="001B11BF">
              <w:rPr>
                <w:sz w:val="24"/>
              </w:rPr>
              <w:t>Килина</w:t>
            </w:r>
            <w:proofErr w:type="spellEnd"/>
            <w:r w:rsidRPr="001B11BF">
              <w:rPr>
                <w:sz w:val="24"/>
              </w:rPr>
              <w:t xml:space="preserve"> Д.А.</w:t>
            </w:r>
          </w:p>
        </w:tc>
        <w:tc>
          <w:tcPr>
            <w:tcW w:w="1417" w:type="dxa"/>
          </w:tcPr>
          <w:p w:rsidR="00DD318E" w:rsidRPr="001B11BF" w:rsidRDefault="00DD318E" w:rsidP="00DD318E">
            <w:pPr>
              <w:jc w:val="center"/>
              <w:rPr>
                <w:sz w:val="24"/>
              </w:rPr>
            </w:pPr>
            <w:r w:rsidRPr="001B11BF">
              <w:rPr>
                <w:sz w:val="24"/>
              </w:rPr>
              <w:t>13.10.21</w:t>
            </w:r>
          </w:p>
        </w:tc>
        <w:tc>
          <w:tcPr>
            <w:tcW w:w="708" w:type="dxa"/>
          </w:tcPr>
          <w:p w:rsidR="00DD318E" w:rsidRPr="001B11BF" w:rsidRDefault="00DD318E" w:rsidP="00DD318E">
            <w:pPr>
              <w:jc w:val="center"/>
              <w:rPr>
                <w:sz w:val="24"/>
              </w:rPr>
            </w:pPr>
            <w:r w:rsidRPr="001B11BF">
              <w:rPr>
                <w:sz w:val="24"/>
              </w:rPr>
              <w:t>19</w:t>
            </w:r>
          </w:p>
        </w:tc>
        <w:tc>
          <w:tcPr>
            <w:tcW w:w="3686" w:type="dxa"/>
          </w:tcPr>
          <w:p w:rsidR="00DD318E" w:rsidRPr="001B11BF" w:rsidRDefault="00DD318E" w:rsidP="00DD318E">
            <w:pPr>
              <w:jc w:val="center"/>
              <w:rPr>
                <w:sz w:val="24"/>
              </w:rPr>
            </w:pPr>
            <w:proofErr w:type="spellStart"/>
            <w:r w:rsidRPr="001B11BF">
              <w:rPr>
                <w:sz w:val="24"/>
              </w:rPr>
              <w:t>Килина</w:t>
            </w:r>
            <w:proofErr w:type="spellEnd"/>
            <w:r w:rsidRPr="001B11BF">
              <w:rPr>
                <w:sz w:val="24"/>
              </w:rPr>
              <w:t xml:space="preserve"> Д.А, Полозова Е.В, Крылова А.В, Бабушкина Е.В, </w:t>
            </w:r>
            <w:proofErr w:type="spellStart"/>
            <w:r w:rsidRPr="001B11BF">
              <w:rPr>
                <w:sz w:val="24"/>
              </w:rPr>
              <w:t>Романина</w:t>
            </w:r>
            <w:proofErr w:type="spellEnd"/>
            <w:r w:rsidRPr="001B11BF">
              <w:rPr>
                <w:sz w:val="24"/>
              </w:rPr>
              <w:t xml:space="preserve"> Н.Н, Лазарева Г.И</w:t>
            </w:r>
          </w:p>
        </w:tc>
        <w:tc>
          <w:tcPr>
            <w:tcW w:w="1844" w:type="dxa"/>
          </w:tcPr>
          <w:p w:rsidR="00DD318E" w:rsidRPr="001B11BF" w:rsidRDefault="00DD318E" w:rsidP="00DD318E">
            <w:pPr>
              <w:jc w:val="center"/>
              <w:rPr>
                <w:sz w:val="24"/>
              </w:rPr>
            </w:pPr>
            <w:r w:rsidRPr="001B11BF">
              <w:rPr>
                <w:sz w:val="24"/>
              </w:rPr>
              <w:t xml:space="preserve">Художественный руководитель СДК </w:t>
            </w:r>
            <w:proofErr w:type="spellStart"/>
            <w:r w:rsidRPr="001B11BF">
              <w:rPr>
                <w:sz w:val="24"/>
              </w:rPr>
              <w:t>с</w:t>
            </w:r>
            <w:proofErr w:type="gramStart"/>
            <w:r w:rsidRPr="001B11BF">
              <w:rPr>
                <w:sz w:val="24"/>
              </w:rPr>
              <w:t>.Ы</w:t>
            </w:r>
            <w:proofErr w:type="gramEnd"/>
            <w:r w:rsidRPr="001B11BF">
              <w:rPr>
                <w:sz w:val="24"/>
              </w:rPr>
              <w:t>рбан</w:t>
            </w:r>
            <w:proofErr w:type="spellEnd"/>
            <w:r w:rsidRPr="001B11BF">
              <w:rPr>
                <w:sz w:val="24"/>
              </w:rPr>
              <w:t xml:space="preserve"> Рязанова Т.Н.</w:t>
            </w:r>
          </w:p>
        </w:tc>
      </w:tr>
      <w:tr w:rsidR="00DD318E" w:rsidRPr="001B11BF" w:rsidTr="000A31CD">
        <w:tc>
          <w:tcPr>
            <w:tcW w:w="392" w:type="dxa"/>
            <w:vMerge/>
          </w:tcPr>
          <w:p w:rsidR="00DD318E" w:rsidRPr="001B11BF" w:rsidRDefault="00DD318E" w:rsidP="00DD318E">
            <w:pPr>
              <w:spacing w:after="200" w:line="276" w:lineRule="auto"/>
              <w:jc w:val="center"/>
              <w:rPr>
                <w:sz w:val="24"/>
              </w:rPr>
            </w:pPr>
          </w:p>
        </w:tc>
        <w:tc>
          <w:tcPr>
            <w:tcW w:w="3685" w:type="dxa"/>
          </w:tcPr>
          <w:p w:rsidR="00DD318E" w:rsidRPr="001B11BF" w:rsidRDefault="00DD318E" w:rsidP="00DD318E">
            <w:pPr>
              <w:rPr>
                <w:sz w:val="24"/>
              </w:rPr>
            </w:pPr>
            <w:r w:rsidRPr="001B11BF">
              <w:rPr>
                <w:sz w:val="24"/>
              </w:rPr>
              <w:t>Выставки:«100-летие со дня рождения А.А. Зиновьева»</w:t>
            </w:r>
          </w:p>
          <w:p w:rsidR="00DD318E" w:rsidRPr="001B11BF" w:rsidRDefault="00DD318E" w:rsidP="00DD318E">
            <w:pPr>
              <w:rPr>
                <w:sz w:val="24"/>
              </w:rPr>
            </w:pPr>
            <w:r w:rsidRPr="001B11BF">
              <w:rPr>
                <w:sz w:val="24"/>
              </w:rPr>
              <w:t>«150-летие со дня рождения В.К. Арсеньева»</w:t>
            </w:r>
          </w:p>
          <w:p w:rsidR="00DD318E" w:rsidRPr="001B11BF" w:rsidRDefault="00DD318E" w:rsidP="00DD318E">
            <w:pPr>
              <w:rPr>
                <w:iCs/>
                <w:sz w:val="24"/>
              </w:rPr>
            </w:pPr>
            <w:r w:rsidRPr="001B11BF">
              <w:rPr>
                <w:sz w:val="24"/>
              </w:rPr>
              <w:t>«Хотят ли русские войны» к 77-летию Победы в ВОВ</w:t>
            </w:r>
          </w:p>
        </w:tc>
        <w:tc>
          <w:tcPr>
            <w:tcW w:w="2977" w:type="dxa"/>
          </w:tcPr>
          <w:p w:rsidR="00DD318E" w:rsidRPr="001B11BF" w:rsidRDefault="00DD318E" w:rsidP="00DD318E">
            <w:pPr>
              <w:jc w:val="center"/>
              <w:rPr>
                <w:sz w:val="24"/>
              </w:rPr>
            </w:pPr>
            <w:r w:rsidRPr="001B11BF">
              <w:rPr>
                <w:noProof/>
                <w:sz w:val="24"/>
              </w:rPr>
              <w:drawing>
                <wp:inline distT="0" distB="0" distL="0" distR="0" wp14:anchorId="46DC4A9C" wp14:editId="0C2720DC">
                  <wp:extent cx="813230" cy="1084125"/>
                  <wp:effectExtent l="0" t="0" r="0" b="0"/>
                  <wp:docPr id="13" name="Рисунок 13" descr="F:\библиотека\фото\IMG_20220331_132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библиотека\фото\IMG_20220331_1324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813103" cy="1083956"/>
                          </a:xfrm>
                          <a:prstGeom prst="rect">
                            <a:avLst/>
                          </a:prstGeom>
                          <a:noFill/>
                          <a:ln>
                            <a:noFill/>
                          </a:ln>
                        </pic:spPr>
                      </pic:pic>
                    </a:graphicData>
                  </a:graphic>
                </wp:inline>
              </w:drawing>
            </w:r>
          </w:p>
        </w:tc>
        <w:tc>
          <w:tcPr>
            <w:tcW w:w="709" w:type="dxa"/>
            <w:vMerge/>
          </w:tcPr>
          <w:p w:rsidR="00DD318E" w:rsidRPr="001B11BF" w:rsidRDefault="00DD318E" w:rsidP="00DD318E">
            <w:pPr>
              <w:jc w:val="center"/>
              <w:rPr>
                <w:sz w:val="24"/>
              </w:rPr>
            </w:pPr>
          </w:p>
        </w:tc>
        <w:tc>
          <w:tcPr>
            <w:tcW w:w="1417" w:type="dxa"/>
          </w:tcPr>
          <w:p w:rsidR="00DD318E" w:rsidRPr="001B11BF" w:rsidRDefault="00DD318E" w:rsidP="00DD318E">
            <w:pPr>
              <w:jc w:val="center"/>
              <w:rPr>
                <w:sz w:val="24"/>
              </w:rPr>
            </w:pPr>
            <w:r w:rsidRPr="001B11BF">
              <w:rPr>
                <w:sz w:val="24"/>
              </w:rPr>
              <w:t>Март-апрель-май</w:t>
            </w:r>
          </w:p>
        </w:tc>
        <w:tc>
          <w:tcPr>
            <w:tcW w:w="708" w:type="dxa"/>
          </w:tcPr>
          <w:p w:rsidR="00DD318E" w:rsidRPr="001B11BF" w:rsidRDefault="00DD318E" w:rsidP="00DD318E">
            <w:pPr>
              <w:jc w:val="center"/>
              <w:rPr>
                <w:sz w:val="24"/>
              </w:rPr>
            </w:pPr>
            <w:r w:rsidRPr="001B11BF">
              <w:rPr>
                <w:sz w:val="24"/>
              </w:rPr>
              <w:t>48</w:t>
            </w:r>
          </w:p>
        </w:tc>
        <w:tc>
          <w:tcPr>
            <w:tcW w:w="3686" w:type="dxa"/>
          </w:tcPr>
          <w:p w:rsidR="00DD318E" w:rsidRPr="001B11BF" w:rsidRDefault="00DD318E" w:rsidP="00DD318E">
            <w:pPr>
              <w:jc w:val="center"/>
              <w:rPr>
                <w:sz w:val="24"/>
              </w:rPr>
            </w:pPr>
            <w:proofErr w:type="spellStart"/>
            <w:r w:rsidRPr="001B11BF">
              <w:rPr>
                <w:sz w:val="24"/>
              </w:rPr>
              <w:t>Лучицкая</w:t>
            </w:r>
            <w:proofErr w:type="spellEnd"/>
            <w:r w:rsidRPr="001B11BF">
              <w:rPr>
                <w:sz w:val="24"/>
              </w:rPr>
              <w:t xml:space="preserve"> Л.Г, Карамышева Ю.А.</w:t>
            </w:r>
          </w:p>
        </w:tc>
        <w:tc>
          <w:tcPr>
            <w:tcW w:w="1844" w:type="dxa"/>
          </w:tcPr>
          <w:p w:rsidR="00DD318E" w:rsidRPr="001B11BF" w:rsidRDefault="00DD318E" w:rsidP="00DD318E">
            <w:pPr>
              <w:jc w:val="center"/>
              <w:rPr>
                <w:sz w:val="24"/>
              </w:rPr>
            </w:pPr>
            <w:r w:rsidRPr="001B11BF">
              <w:rPr>
                <w:sz w:val="24"/>
              </w:rPr>
              <w:t>-</w:t>
            </w:r>
          </w:p>
        </w:tc>
      </w:tr>
      <w:tr w:rsidR="00DD318E" w:rsidRPr="001B11BF" w:rsidTr="000A31CD">
        <w:tc>
          <w:tcPr>
            <w:tcW w:w="392" w:type="dxa"/>
            <w:vMerge/>
          </w:tcPr>
          <w:p w:rsidR="00DD318E" w:rsidRPr="001B11BF" w:rsidRDefault="00DD318E" w:rsidP="00DD318E">
            <w:pPr>
              <w:spacing w:after="200" w:line="276" w:lineRule="auto"/>
              <w:jc w:val="center"/>
              <w:rPr>
                <w:sz w:val="24"/>
              </w:rPr>
            </w:pPr>
          </w:p>
        </w:tc>
        <w:tc>
          <w:tcPr>
            <w:tcW w:w="3685" w:type="dxa"/>
          </w:tcPr>
          <w:p w:rsidR="00DD318E" w:rsidRPr="001B11BF" w:rsidRDefault="00DD318E" w:rsidP="00DD318E">
            <w:pPr>
              <w:jc w:val="both"/>
              <w:rPr>
                <w:sz w:val="24"/>
              </w:rPr>
            </w:pPr>
            <w:r w:rsidRPr="001B11BF">
              <w:rPr>
                <w:sz w:val="24"/>
              </w:rPr>
              <w:t xml:space="preserve">Участие во </w:t>
            </w:r>
            <w:proofErr w:type="gramStart"/>
            <w:r w:rsidRPr="001B11BF">
              <w:rPr>
                <w:sz w:val="24"/>
              </w:rPr>
              <w:t>всероссийском</w:t>
            </w:r>
            <w:proofErr w:type="gramEnd"/>
            <w:r w:rsidRPr="001B11BF">
              <w:rPr>
                <w:sz w:val="24"/>
              </w:rPr>
              <w:t xml:space="preserve"> онлайн-конкурсе «Наши деды ковали Победу»</w:t>
            </w:r>
          </w:p>
        </w:tc>
        <w:tc>
          <w:tcPr>
            <w:tcW w:w="2977" w:type="dxa"/>
          </w:tcPr>
          <w:p w:rsidR="00DD318E" w:rsidRPr="001B11BF" w:rsidRDefault="00DD318E" w:rsidP="00DD318E">
            <w:pPr>
              <w:jc w:val="center"/>
              <w:rPr>
                <w:sz w:val="24"/>
              </w:rPr>
            </w:pPr>
            <w:r w:rsidRPr="001B11BF">
              <w:rPr>
                <w:noProof/>
                <w:sz w:val="24"/>
              </w:rPr>
              <w:drawing>
                <wp:inline distT="0" distB="0" distL="0" distR="0" wp14:anchorId="542457C3" wp14:editId="1147A464">
                  <wp:extent cx="1175853" cy="882038"/>
                  <wp:effectExtent l="0" t="0" r="0" b="0"/>
                  <wp:docPr id="4" name="Рисунок 4" descr="F:\библиотека\фото\IMG_20220425_145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библиотека\фото\IMG_20220425_14571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3368" cy="887675"/>
                          </a:xfrm>
                          <a:prstGeom prst="rect">
                            <a:avLst/>
                          </a:prstGeom>
                          <a:noFill/>
                          <a:ln>
                            <a:noFill/>
                          </a:ln>
                        </pic:spPr>
                      </pic:pic>
                    </a:graphicData>
                  </a:graphic>
                </wp:inline>
              </w:drawing>
            </w:r>
          </w:p>
        </w:tc>
        <w:tc>
          <w:tcPr>
            <w:tcW w:w="709" w:type="dxa"/>
            <w:vMerge/>
          </w:tcPr>
          <w:p w:rsidR="00DD318E" w:rsidRPr="001B11BF" w:rsidRDefault="00DD318E" w:rsidP="00DD318E">
            <w:pPr>
              <w:jc w:val="center"/>
              <w:rPr>
                <w:sz w:val="24"/>
              </w:rPr>
            </w:pPr>
          </w:p>
        </w:tc>
        <w:tc>
          <w:tcPr>
            <w:tcW w:w="1417" w:type="dxa"/>
          </w:tcPr>
          <w:p w:rsidR="00DD318E" w:rsidRPr="001B11BF" w:rsidRDefault="00DD318E" w:rsidP="00DD318E">
            <w:pPr>
              <w:jc w:val="center"/>
              <w:rPr>
                <w:sz w:val="24"/>
              </w:rPr>
            </w:pPr>
            <w:r w:rsidRPr="001B11BF">
              <w:rPr>
                <w:sz w:val="24"/>
              </w:rPr>
              <w:t>апрель</w:t>
            </w:r>
          </w:p>
        </w:tc>
        <w:tc>
          <w:tcPr>
            <w:tcW w:w="708" w:type="dxa"/>
          </w:tcPr>
          <w:p w:rsidR="00DD318E" w:rsidRPr="001B11BF" w:rsidRDefault="00DD318E" w:rsidP="00DD318E">
            <w:pPr>
              <w:jc w:val="center"/>
              <w:rPr>
                <w:sz w:val="24"/>
              </w:rPr>
            </w:pPr>
            <w:r w:rsidRPr="001B11BF">
              <w:rPr>
                <w:sz w:val="24"/>
              </w:rPr>
              <w:t>25</w:t>
            </w:r>
          </w:p>
        </w:tc>
        <w:tc>
          <w:tcPr>
            <w:tcW w:w="3686" w:type="dxa"/>
          </w:tcPr>
          <w:p w:rsidR="00DD318E" w:rsidRPr="001B11BF" w:rsidRDefault="00DD318E" w:rsidP="00DD318E">
            <w:pPr>
              <w:jc w:val="center"/>
              <w:rPr>
                <w:sz w:val="24"/>
              </w:rPr>
            </w:pPr>
            <w:r w:rsidRPr="001B11BF">
              <w:rPr>
                <w:sz w:val="24"/>
              </w:rPr>
              <w:t>Полозова Е.В, Крылова А.В.</w:t>
            </w:r>
          </w:p>
        </w:tc>
        <w:tc>
          <w:tcPr>
            <w:tcW w:w="1844" w:type="dxa"/>
          </w:tcPr>
          <w:p w:rsidR="00DD318E" w:rsidRPr="001B11BF" w:rsidRDefault="00DD318E" w:rsidP="00DD318E">
            <w:pPr>
              <w:jc w:val="center"/>
              <w:rPr>
                <w:sz w:val="24"/>
              </w:rPr>
            </w:pPr>
            <w:r w:rsidRPr="001B11BF">
              <w:rPr>
                <w:sz w:val="24"/>
              </w:rPr>
              <w:t>-</w:t>
            </w:r>
          </w:p>
        </w:tc>
      </w:tr>
      <w:tr w:rsidR="00DD318E" w:rsidRPr="001B11BF" w:rsidTr="000A31CD">
        <w:tc>
          <w:tcPr>
            <w:tcW w:w="392" w:type="dxa"/>
            <w:vMerge/>
          </w:tcPr>
          <w:p w:rsidR="00DD318E" w:rsidRPr="001B11BF" w:rsidRDefault="00DD318E" w:rsidP="00DD318E">
            <w:pPr>
              <w:spacing w:after="200" w:line="276" w:lineRule="auto"/>
              <w:jc w:val="center"/>
              <w:rPr>
                <w:sz w:val="24"/>
              </w:rPr>
            </w:pPr>
          </w:p>
        </w:tc>
        <w:tc>
          <w:tcPr>
            <w:tcW w:w="3685" w:type="dxa"/>
          </w:tcPr>
          <w:p w:rsidR="00DD318E" w:rsidRPr="001B11BF" w:rsidRDefault="00DD318E" w:rsidP="00DD318E">
            <w:pPr>
              <w:rPr>
                <w:sz w:val="24"/>
              </w:rPr>
            </w:pPr>
          </w:p>
        </w:tc>
        <w:tc>
          <w:tcPr>
            <w:tcW w:w="2977" w:type="dxa"/>
          </w:tcPr>
          <w:p w:rsidR="00DD318E" w:rsidRPr="001B11BF" w:rsidRDefault="00DD318E" w:rsidP="00DD318E">
            <w:pPr>
              <w:jc w:val="center"/>
              <w:rPr>
                <w:sz w:val="24"/>
              </w:rPr>
            </w:pPr>
          </w:p>
        </w:tc>
        <w:tc>
          <w:tcPr>
            <w:tcW w:w="709" w:type="dxa"/>
            <w:vMerge/>
          </w:tcPr>
          <w:p w:rsidR="00DD318E" w:rsidRPr="001B11BF" w:rsidRDefault="00DD318E" w:rsidP="00DD318E">
            <w:pPr>
              <w:jc w:val="center"/>
              <w:rPr>
                <w:sz w:val="24"/>
              </w:rPr>
            </w:pPr>
          </w:p>
        </w:tc>
        <w:tc>
          <w:tcPr>
            <w:tcW w:w="1417" w:type="dxa"/>
          </w:tcPr>
          <w:p w:rsidR="00DD318E" w:rsidRPr="001B11BF" w:rsidRDefault="00DD318E" w:rsidP="00DD318E">
            <w:pPr>
              <w:jc w:val="center"/>
              <w:rPr>
                <w:sz w:val="24"/>
              </w:rPr>
            </w:pPr>
          </w:p>
        </w:tc>
        <w:tc>
          <w:tcPr>
            <w:tcW w:w="708" w:type="dxa"/>
          </w:tcPr>
          <w:p w:rsidR="00DD318E" w:rsidRPr="001B11BF" w:rsidRDefault="00DD318E" w:rsidP="00DD318E">
            <w:pPr>
              <w:jc w:val="center"/>
              <w:rPr>
                <w:sz w:val="24"/>
              </w:rPr>
            </w:pPr>
            <w:r w:rsidRPr="001B11BF">
              <w:rPr>
                <w:sz w:val="24"/>
              </w:rPr>
              <w:t>4</w:t>
            </w:r>
          </w:p>
        </w:tc>
        <w:tc>
          <w:tcPr>
            <w:tcW w:w="3686" w:type="dxa"/>
          </w:tcPr>
          <w:p w:rsidR="00DD318E" w:rsidRPr="001B11BF" w:rsidRDefault="00DD318E" w:rsidP="00DD318E">
            <w:pPr>
              <w:jc w:val="center"/>
              <w:rPr>
                <w:sz w:val="24"/>
              </w:rPr>
            </w:pPr>
            <w:r w:rsidRPr="001B11BF">
              <w:rPr>
                <w:sz w:val="24"/>
              </w:rPr>
              <w:t>-</w:t>
            </w:r>
          </w:p>
        </w:tc>
        <w:tc>
          <w:tcPr>
            <w:tcW w:w="1844" w:type="dxa"/>
          </w:tcPr>
          <w:p w:rsidR="00DD318E" w:rsidRPr="001B11BF" w:rsidRDefault="00DD318E" w:rsidP="00DD318E">
            <w:pPr>
              <w:jc w:val="center"/>
              <w:rPr>
                <w:sz w:val="24"/>
              </w:rPr>
            </w:pPr>
            <w:r w:rsidRPr="001B11BF">
              <w:rPr>
                <w:sz w:val="24"/>
              </w:rPr>
              <w:t>-</w:t>
            </w:r>
          </w:p>
        </w:tc>
      </w:tr>
      <w:tr w:rsidR="00DD318E" w:rsidRPr="001B11BF" w:rsidTr="000A31CD">
        <w:tc>
          <w:tcPr>
            <w:tcW w:w="392" w:type="dxa"/>
            <w:vMerge/>
          </w:tcPr>
          <w:p w:rsidR="00DD318E" w:rsidRPr="001B11BF" w:rsidRDefault="00DD318E" w:rsidP="00DD318E">
            <w:pPr>
              <w:spacing w:after="200" w:line="276" w:lineRule="auto"/>
              <w:jc w:val="center"/>
              <w:rPr>
                <w:sz w:val="24"/>
              </w:rPr>
            </w:pPr>
          </w:p>
        </w:tc>
        <w:tc>
          <w:tcPr>
            <w:tcW w:w="3685" w:type="dxa"/>
          </w:tcPr>
          <w:p w:rsidR="00DD318E" w:rsidRPr="001B11BF" w:rsidRDefault="00DD318E" w:rsidP="00DD318E">
            <w:pPr>
              <w:rPr>
                <w:sz w:val="24"/>
              </w:rPr>
            </w:pPr>
          </w:p>
        </w:tc>
        <w:tc>
          <w:tcPr>
            <w:tcW w:w="2977" w:type="dxa"/>
          </w:tcPr>
          <w:p w:rsidR="00DD318E" w:rsidRPr="001B11BF" w:rsidRDefault="00DD318E" w:rsidP="00DD318E">
            <w:pPr>
              <w:jc w:val="center"/>
              <w:rPr>
                <w:sz w:val="24"/>
              </w:rPr>
            </w:pPr>
            <w:r w:rsidRPr="001B11BF">
              <w:rPr>
                <w:noProof/>
                <w:sz w:val="24"/>
              </w:rPr>
              <w:drawing>
                <wp:inline distT="0" distB="0" distL="0" distR="0" wp14:anchorId="047A4DEC" wp14:editId="630C160C">
                  <wp:extent cx="1179222" cy="884583"/>
                  <wp:effectExtent l="0" t="0" r="0" b="0"/>
                  <wp:docPr id="6" name="Рисунок 6" descr="F:\библиотека\фото\IMG_20211223_125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библиотека\фото\IMG_20211223_1256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0969" cy="885893"/>
                          </a:xfrm>
                          <a:prstGeom prst="rect">
                            <a:avLst/>
                          </a:prstGeom>
                          <a:noFill/>
                          <a:ln>
                            <a:noFill/>
                          </a:ln>
                        </pic:spPr>
                      </pic:pic>
                    </a:graphicData>
                  </a:graphic>
                </wp:inline>
              </w:drawing>
            </w:r>
            <w:r w:rsidRPr="001B11BF">
              <w:rPr>
                <w:sz w:val="24"/>
              </w:rPr>
              <w:t xml:space="preserve">          </w:t>
            </w:r>
          </w:p>
        </w:tc>
        <w:tc>
          <w:tcPr>
            <w:tcW w:w="709" w:type="dxa"/>
            <w:vMerge/>
          </w:tcPr>
          <w:p w:rsidR="00DD318E" w:rsidRPr="001B11BF" w:rsidRDefault="00DD318E" w:rsidP="00DD318E">
            <w:pPr>
              <w:jc w:val="center"/>
              <w:rPr>
                <w:sz w:val="24"/>
              </w:rPr>
            </w:pPr>
          </w:p>
        </w:tc>
        <w:tc>
          <w:tcPr>
            <w:tcW w:w="1417" w:type="dxa"/>
          </w:tcPr>
          <w:p w:rsidR="00DD318E" w:rsidRPr="001B11BF" w:rsidRDefault="00DD318E" w:rsidP="00DD318E">
            <w:pPr>
              <w:jc w:val="center"/>
              <w:rPr>
                <w:sz w:val="24"/>
              </w:rPr>
            </w:pPr>
          </w:p>
        </w:tc>
        <w:tc>
          <w:tcPr>
            <w:tcW w:w="708" w:type="dxa"/>
          </w:tcPr>
          <w:p w:rsidR="00DD318E" w:rsidRPr="001B11BF" w:rsidRDefault="00DD318E" w:rsidP="00DD318E">
            <w:pPr>
              <w:jc w:val="center"/>
              <w:rPr>
                <w:sz w:val="24"/>
              </w:rPr>
            </w:pPr>
            <w:r w:rsidRPr="001B11BF">
              <w:rPr>
                <w:sz w:val="24"/>
              </w:rPr>
              <w:t>5</w:t>
            </w:r>
          </w:p>
        </w:tc>
        <w:tc>
          <w:tcPr>
            <w:tcW w:w="3686" w:type="dxa"/>
          </w:tcPr>
          <w:p w:rsidR="00DD318E" w:rsidRPr="001B11BF" w:rsidRDefault="00DD318E" w:rsidP="00DD318E">
            <w:pPr>
              <w:jc w:val="center"/>
              <w:rPr>
                <w:sz w:val="24"/>
              </w:rPr>
            </w:pPr>
            <w:r w:rsidRPr="001B11BF">
              <w:rPr>
                <w:sz w:val="24"/>
              </w:rPr>
              <w:t>Бабушкина Е.Ю.</w:t>
            </w:r>
          </w:p>
        </w:tc>
        <w:tc>
          <w:tcPr>
            <w:tcW w:w="1844" w:type="dxa"/>
          </w:tcPr>
          <w:p w:rsidR="00DD318E" w:rsidRPr="001B11BF" w:rsidRDefault="00DD318E" w:rsidP="00DD318E">
            <w:pPr>
              <w:jc w:val="center"/>
              <w:rPr>
                <w:sz w:val="24"/>
              </w:rPr>
            </w:pPr>
            <w:r w:rsidRPr="001B11BF">
              <w:rPr>
                <w:sz w:val="24"/>
              </w:rPr>
              <w:t>-</w:t>
            </w:r>
          </w:p>
        </w:tc>
      </w:tr>
      <w:tr w:rsidR="00DD318E" w:rsidRPr="001B11BF" w:rsidTr="000A31CD">
        <w:trPr>
          <w:cantSplit/>
          <w:trHeight w:val="1134"/>
        </w:trPr>
        <w:tc>
          <w:tcPr>
            <w:tcW w:w="392" w:type="dxa"/>
            <w:vMerge/>
          </w:tcPr>
          <w:p w:rsidR="00DD318E" w:rsidRPr="001B11BF" w:rsidRDefault="00DD318E" w:rsidP="00DD318E">
            <w:pPr>
              <w:jc w:val="center"/>
              <w:rPr>
                <w:sz w:val="24"/>
              </w:rPr>
            </w:pPr>
          </w:p>
        </w:tc>
        <w:tc>
          <w:tcPr>
            <w:tcW w:w="3685" w:type="dxa"/>
          </w:tcPr>
          <w:p w:rsidR="00DD318E" w:rsidRPr="001B11BF" w:rsidRDefault="00DD318E" w:rsidP="00DD318E">
            <w:pPr>
              <w:rPr>
                <w:sz w:val="24"/>
              </w:rPr>
            </w:pPr>
            <w:r w:rsidRPr="001B11BF">
              <w:rPr>
                <w:sz w:val="24"/>
              </w:rPr>
              <w:t xml:space="preserve">Школьный этап Всероссийского конкурса юных чтецов «Живая классика »5-11 </w:t>
            </w:r>
            <w:proofErr w:type="spellStart"/>
            <w:r w:rsidRPr="001B11BF">
              <w:rPr>
                <w:sz w:val="24"/>
              </w:rPr>
              <w:t>кл</w:t>
            </w:r>
            <w:proofErr w:type="spellEnd"/>
          </w:p>
          <w:p w:rsidR="00DD318E" w:rsidRPr="001B11BF" w:rsidRDefault="00DD318E" w:rsidP="00DD318E">
            <w:pPr>
              <w:pStyle w:val="aa"/>
              <w:rPr>
                <w:rFonts w:ascii="Times New Roman" w:hAnsi="Times New Roman" w:cs="Times New Roman"/>
                <w:sz w:val="24"/>
                <w:szCs w:val="24"/>
              </w:rPr>
            </w:pPr>
          </w:p>
        </w:tc>
        <w:tc>
          <w:tcPr>
            <w:tcW w:w="2977" w:type="dxa"/>
          </w:tcPr>
          <w:p w:rsidR="00DD318E" w:rsidRPr="001B11BF" w:rsidRDefault="00DD318E" w:rsidP="00DD318E">
            <w:pPr>
              <w:rPr>
                <w:sz w:val="24"/>
              </w:rPr>
            </w:pPr>
          </w:p>
          <w:p w:rsidR="00DD318E" w:rsidRPr="001B11BF" w:rsidRDefault="00DD318E" w:rsidP="00DD318E">
            <w:pPr>
              <w:rPr>
                <w:sz w:val="24"/>
              </w:rPr>
            </w:pPr>
            <w:r w:rsidRPr="001B11BF">
              <w:rPr>
                <w:noProof/>
                <w:sz w:val="24"/>
              </w:rPr>
              <w:drawing>
                <wp:inline distT="0" distB="0" distL="0" distR="0" wp14:anchorId="61B6B6DB" wp14:editId="3991C9FF">
                  <wp:extent cx="993913" cy="662608"/>
                  <wp:effectExtent l="0" t="0" r="0" b="0"/>
                  <wp:docPr id="7" name="Рисунок 7" descr="F:\библиотека\фото\IMG_20220313_183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библиотека\фото\IMG_20220313_18322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5112" cy="663407"/>
                          </a:xfrm>
                          <a:prstGeom prst="rect">
                            <a:avLst/>
                          </a:prstGeom>
                          <a:noFill/>
                          <a:ln>
                            <a:noFill/>
                          </a:ln>
                        </pic:spPr>
                      </pic:pic>
                    </a:graphicData>
                  </a:graphic>
                </wp:inline>
              </w:drawing>
            </w:r>
          </w:p>
        </w:tc>
        <w:tc>
          <w:tcPr>
            <w:tcW w:w="709" w:type="dxa"/>
            <w:vMerge w:val="restart"/>
            <w:textDirection w:val="btLr"/>
          </w:tcPr>
          <w:p w:rsidR="00DD318E" w:rsidRPr="001B11BF" w:rsidRDefault="00DD318E" w:rsidP="00DD318E">
            <w:pPr>
              <w:ind w:left="113" w:right="113"/>
              <w:jc w:val="center"/>
              <w:rPr>
                <w:sz w:val="24"/>
              </w:rPr>
            </w:pPr>
            <w:r w:rsidRPr="001B11BF">
              <w:rPr>
                <w:sz w:val="24"/>
              </w:rPr>
              <w:t xml:space="preserve">Педагог-библиотекарь </w:t>
            </w:r>
            <w:proofErr w:type="spellStart"/>
            <w:r w:rsidRPr="001B11BF">
              <w:rPr>
                <w:sz w:val="24"/>
              </w:rPr>
              <w:t>Килина</w:t>
            </w:r>
            <w:proofErr w:type="spellEnd"/>
            <w:r w:rsidRPr="001B11BF">
              <w:rPr>
                <w:sz w:val="24"/>
              </w:rPr>
              <w:t xml:space="preserve"> Д.А.</w:t>
            </w:r>
          </w:p>
        </w:tc>
        <w:tc>
          <w:tcPr>
            <w:tcW w:w="1417" w:type="dxa"/>
          </w:tcPr>
          <w:p w:rsidR="00DD318E" w:rsidRPr="001B11BF" w:rsidRDefault="00DD318E" w:rsidP="00DD318E">
            <w:pPr>
              <w:rPr>
                <w:sz w:val="24"/>
              </w:rPr>
            </w:pPr>
          </w:p>
          <w:p w:rsidR="00DD318E" w:rsidRPr="001B11BF" w:rsidRDefault="00DD318E" w:rsidP="00DD318E">
            <w:pPr>
              <w:rPr>
                <w:sz w:val="24"/>
              </w:rPr>
            </w:pPr>
            <w:r w:rsidRPr="001B11BF">
              <w:rPr>
                <w:sz w:val="24"/>
              </w:rPr>
              <w:t>11.03.22 г.</w:t>
            </w:r>
          </w:p>
        </w:tc>
        <w:tc>
          <w:tcPr>
            <w:tcW w:w="708" w:type="dxa"/>
          </w:tcPr>
          <w:p w:rsidR="00DD318E" w:rsidRPr="001B11BF" w:rsidRDefault="00DD318E" w:rsidP="00DD318E">
            <w:pPr>
              <w:jc w:val="center"/>
              <w:rPr>
                <w:sz w:val="24"/>
              </w:rPr>
            </w:pPr>
            <w:r w:rsidRPr="001B11BF">
              <w:rPr>
                <w:sz w:val="24"/>
              </w:rPr>
              <w:t>29</w:t>
            </w:r>
          </w:p>
        </w:tc>
        <w:tc>
          <w:tcPr>
            <w:tcW w:w="3686" w:type="dxa"/>
          </w:tcPr>
          <w:p w:rsidR="00DD318E" w:rsidRPr="001B11BF" w:rsidRDefault="00DD318E" w:rsidP="00DD318E">
            <w:pPr>
              <w:jc w:val="center"/>
              <w:rPr>
                <w:sz w:val="24"/>
              </w:rPr>
            </w:pPr>
            <w:r w:rsidRPr="001B11BF">
              <w:rPr>
                <w:sz w:val="24"/>
              </w:rPr>
              <w:t>8</w:t>
            </w:r>
          </w:p>
          <w:p w:rsidR="00DD318E" w:rsidRPr="001B11BF" w:rsidRDefault="00DD318E" w:rsidP="00DD318E">
            <w:pPr>
              <w:jc w:val="center"/>
              <w:rPr>
                <w:sz w:val="24"/>
              </w:rPr>
            </w:pPr>
            <w:proofErr w:type="spellStart"/>
            <w:r w:rsidRPr="001B11BF">
              <w:rPr>
                <w:sz w:val="24"/>
              </w:rPr>
              <w:t>Килина</w:t>
            </w:r>
            <w:proofErr w:type="spellEnd"/>
            <w:r w:rsidRPr="001B11BF">
              <w:rPr>
                <w:sz w:val="24"/>
              </w:rPr>
              <w:t xml:space="preserve"> Д.А., </w:t>
            </w:r>
            <w:proofErr w:type="spellStart"/>
            <w:r w:rsidRPr="001B11BF">
              <w:rPr>
                <w:sz w:val="24"/>
              </w:rPr>
              <w:t>Романина</w:t>
            </w:r>
            <w:proofErr w:type="spellEnd"/>
            <w:r w:rsidRPr="001B11BF">
              <w:rPr>
                <w:sz w:val="24"/>
              </w:rPr>
              <w:t xml:space="preserve"> Н.Н., Лазарева Г.И., Незнамова Э.А., Полозова Е.В., Бабушкина Е.Ю., Крылова А.В., Карамышева ЮА.</w:t>
            </w:r>
          </w:p>
        </w:tc>
        <w:tc>
          <w:tcPr>
            <w:tcW w:w="1844" w:type="dxa"/>
          </w:tcPr>
          <w:p w:rsidR="00DD318E" w:rsidRPr="001B11BF" w:rsidRDefault="00DD318E" w:rsidP="00DD318E">
            <w:pPr>
              <w:jc w:val="center"/>
              <w:rPr>
                <w:sz w:val="24"/>
              </w:rPr>
            </w:pPr>
            <w:r w:rsidRPr="001B11BF">
              <w:rPr>
                <w:sz w:val="24"/>
              </w:rPr>
              <w:t>1</w:t>
            </w:r>
          </w:p>
          <w:p w:rsidR="00DD318E" w:rsidRPr="001B11BF" w:rsidRDefault="00DD318E" w:rsidP="00DD318E">
            <w:pPr>
              <w:jc w:val="center"/>
              <w:rPr>
                <w:sz w:val="24"/>
              </w:rPr>
            </w:pPr>
            <w:r w:rsidRPr="001B11BF">
              <w:rPr>
                <w:sz w:val="24"/>
              </w:rPr>
              <w:t xml:space="preserve">Библиотекарь СДК </w:t>
            </w:r>
            <w:proofErr w:type="spellStart"/>
            <w:r w:rsidRPr="001B11BF">
              <w:rPr>
                <w:sz w:val="24"/>
              </w:rPr>
              <w:t>с</w:t>
            </w:r>
            <w:proofErr w:type="gramStart"/>
            <w:r w:rsidRPr="001B11BF">
              <w:rPr>
                <w:sz w:val="24"/>
              </w:rPr>
              <w:t>.Ы</w:t>
            </w:r>
            <w:proofErr w:type="gramEnd"/>
            <w:r w:rsidRPr="001B11BF">
              <w:rPr>
                <w:sz w:val="24"/>
              </w:rPr>
              <w:t>рбан</w:t>
            </w:r>
            <w:proofErr w:type="spellEnd"/>
            <w:r w:rsidRPr="001B11BF">
              <w:rPr>
                <w:sz w:val="24"/>
              </w:rPr>
              <w:t xml:space="preserve"> </w:t>
            </w:r>
          </w:p>
          <w:p w:rsidR="00DD318E" w:rsidRPr="001B11BF" w:rsidRDefault="00DD318E" w:rsidP="00DD318E">
            <w:pPr>
              <w:jc w:val="center"/>
              <w:rPr>
                <w:sz w:val="24"/>
              </w:rPr>
            </w:pPr>
            <w:proofErr w:type="spellStart"/>
            <w:r w:rsidRPr="001B11BF">
              <w:rPr>
                <w:sz w:val="24"/>
              </w:rPr>
              <w:t>Радионова</w:t>
            </w:r>
            <w:proofErr w:type="spellEnd"/>
            <w:r w:rsidRPr="001B11BF">
              <w:rPr>
                <w:sz w:val="24"/>
              </w:rPr>
              <w:t xml:space="preserve"> Е.П.</w:t>
            </w:r>
          </w:p>
        </w:tc>
      </w:tr>
      <w:tr w:rsidR="00DD318E" w:rsidRPr="001B11BF" w:rsidTr="000A31CD">
        <w:trPr>
          <w:trHeight w:val="898"/>
        </w:trPr>
        <w:tc>
          <w:tcPr>
            <w:tcW w:w="392" w:type="dxa"/>
            <w:vMerge/>
          </w:tcPr>
          <w:p w:rsidR="00DD318E" w:rsidRPr="001B11BF" w:rsidRDefault="00DD318E" w:rsidP="00DD318E">
            <w:pPr>
              <w:rPr>
                <w:sz w:val="24"/>
              </w:rPr>
            </w:pPr>
          </w:p>
        </w:tc>
        <w:tc>
          <w:tcPr>
            <w:tcW w:w="3685" w:type="dxa"/>
          </w:tcPr>
          <w:p w:rsidR="00DD318E" w:rsidRPr="001B11BF" w:rsidRDefault="00DD318E" w:rsidP="00DD318E">
            <w:pPr>
              <w:pStyle w:val="aa"/>
              <w:rPr>
                <w:rFonts w:ascii="Times New Roman" w:hAnsi="Times New Roman" w:cs="Times New Roman"/>
                <w:sz w:val="24"/>
                <w:szCs w:val="24"/>
              </w:rPr>
            </w:pPr>
          </w:p>
          <w:p w:rsidR="00DD318E" w:rsidRPr="001B11BF" w:rsidRDefault="00DD318E" w:rsidP="00DD318E">
            <w:pPr>
              <w:rPr>
                <w:sz w:val="24"/>
              </w:rPr>
            </w:pPr>
          </w:p>
        </w:tc>
        <w:tc>
          <w:tcPr>
            <w:tcW w:w="2977" w:type="dxa"/>
          </w:tcPr>
          <w:tbl>
            <w:tblPr>
              <w:tblStyle w:val="ab"/>
              <w:tblW w:w="0" w:type="auto"/>
              <w:tblLayout w:type="fixed"/>
              <w:tblLook w:val="04A0" w:firstRow="1" w:lastRow="0" w:firstColumn="1" w:lastColumn="0" w:noHBand="0" w:noVBand="1"/>
            </w:tblPr>
            <w:tblGrid>
              <w:gridCol w:w="1701"/>
              <w:gridCol w:w="1701"/>
            </w:tblGrid>
            <w:tr w:rsidR="00DD318E" w:rsidRPr="001B11BF" w:rsidTr="00DD318E">
              <w:trPr>
                <w:trHeight w:val="1701"/>
              </w:trPr>
              <w:tc>
                <w:tcPr>
                  <w:tcW w:w="1701" w:type="dxa"/>
                </w:tcPr>
                <w:p w:rsidR="00DD318E" w:rsidRPr="001B11BF" w:rsidRDefault="00DD318E" w:rsidP="001B11BF">
                  <w:pPr>
                    <w:framePr w:hSpace="180" w:wrap="around" w:vAnchor="text" w:hAnchor="margin" w:y="876"/>
                    <w:rPr>
                      <w:sz w:val="24"/>
                    </w:rPr>
                  </w:pPr>
                </w:p>
              </w:tc>
              <w:tc>
                <w:tcPr>
                  <w:tcW w:w="1701" w:type="dxa"/>
                </w:tcPr>
                <w:p w:rsidR="00DD318E" w:rsidRPr="001B11BF" w:rsidRDefault="00DD318E" w:rsidP="001B11BF">
                  <w:pPr>
                    <w:framePr w:hSpace="180" w:wrap="around" w:vAnchor="text" w:hAnchor="margin" w:y="876"/>
                    <w:rPr>
                      <w:sz w:val="24"/>
                    </w:rPr>
                  </w:pPr>
                </w:p>
              </w:tc>
            </w:tr>
            <w:tr w:rsidR="00DD318E" w:rsidRPr="001B11BF" w:rsidTr="00DD318E">
              <w:trPr>
                <w:trHeight w:val="1701"/>
              </w:trPr>
              <w:tc>
                <w:tcPr>
                  <w:tcW w:w="1701" w:type="dxa"/>
                </w:tcPr>
                <w:p w:rsidR="00DD318E" w:rsidRPr="001B11BF" w:rsidRDefault="00DD318E" w:rsidP="001B11BF">
                  <w:pPr>
                    <w:framePr w:hSpace="180" w:wrap="around" w:vAnchor="text" w:hAnchor="margin" w:y="876"/>
                    <w:rPr>
                      <w:sz w:val="24"/>
                    </w:rPr>
                  </w:pPr>
                </w:p>
              </w:tc>
              <w:tc>
                <w:tcPr>
                  <w:tcW w:w="1701" w:type="dxa"/>
                </w:tcPr>
                <w:p w:rsidR="00DD318E" w:rsidRPr="001B11BF" w:rsidRDefault="00DD318E" w:rsidP="001B11BF">
                  <w:pPr>
                    <w:framePr w:hSpace="180" w:wrap="around" w:vAnchor="text" w:hAnchor="margin" w:y="876"/>
                    <w:rPr>
                      <w:sz w:val="24"/>
                    </w:rPr>
                  </w:pPr>
                </w:p>
              </w:tc>
            </w:tr>
          </w:tbl>
          <w:p w:rsidR="00DD318E" w:rsidRPr="001B11BF" w:rsidRDefault="00DD318E" w:rsidP="00DD318E">
            <w:pPr>
              <w:rPr>
                <w:sz w:val="24"/>
              </w:rPr>
            </w:pPr>
          </w:p>
        </w:tc>
        <w:tc>
          <w:tcPr>
            <w:tcW w:w="709" w:type="dxa"/>
            <w:vMerge/>
          </w:tcPr>
          <w:p w:rsidR="00DD318E" w:rsidRPr="001B11BF" w:rsidRDefault="00DD318E" w:rsidP="00DD318E">
            <w:pPr>
              <w:jc w:val="center"/>
              <w:rPr>
                <w:sz w:val="24"/>
              </w:rPr>
            </w:pPr>
          </w:p>
        </w:tc>
        <w:tc>
          <w:tcPr>
            <w:tcW w:w="1417" w:type="dxa"/>
          </w:tcPr>
          <w:p w:rsidR="00DD318E" w:rsidRPr="001B11BF" w:rsidRDefault="00DD318E" w:rsidP="00DD318E">
            <w:pPr>
              <w:rPr>
                <w:sz w:val="24"/>
              </w:rPr>
            </w:pPr>
          </w:p>
          <w:p w:rsidR="00DD318E" w:rsidRPr="001B11BF" w:rsidRDefault="00DD318E" w:rsidP="00DD318E">
            <w:pPr>
              <w:rPr>
                <w:sz w:val="24"/>
              </w:rPr>
            </w:pPr>
          </w:p>
        </w:tc>
        <w:tc>
          <w:tcPr>
            <w:tcW w:w="708" w:type="dxa"/>
          </w:tcPr>
          <w:p w:rsidR="00DD318E" w:rsidRPr="001B11BF" w:rsidRDefault="00DD318E" w:rsidP="00DD318E">
            <w:pPr>
              <w:jc w:val="center"/>
              <w:rPr>
                <w:sz w:val="24"/>
              </w:rPr>
            </w:pPr>
            <w:r w:rsidRPr="001B11BF">
              <w:rPr>
                <w:sz w:val="24"/>
              </w:rPr>
              <w:t>6</w:t>
            </w:r>
          </w:p>
        </w:tc>
        <w:tc>
          <w:tcPr>
            <w:tcW w:w="3686" w:type="dxa"/>
          </w:tcPr>
          <w:p w:rsidR="00DD318E" w:rsidRPr="001B11BF" w:rsidRDefault="00DD318E" w:rsidP="00DD318E">
            <w:pPr>
              <w:jc w:val="center"/>
              <w:rPr>
                <w:sz w:val="24"/>
              </w:rPr>
            </w:pPr>
            <w:r w:rsidRPr="001B11BF">
              <w:rPr>
                <w:sz w:val="24"/>
              </w:rPr>
              <w:t>1</w:t>
            </w:r>
          </w:p>
        </w:tc>
        <w:tc>
          <w:tcPr>
            <w:tcW w:w="1844" w:type="dxa"/>
          </w:tcPr>
          <w:p w:rsidR="00DD318E" w:rsidRPr="001B11BF" w:rsidRDefault="00DD318E" w:rsidP="00DD318E">
            <w:pPr>
              <w:jc w:val="center"/>
              <w:rPr>
                <w:sz w:val="24"/>
              </w:rPr>
            </w:pPr>
            <w:r w:rsidRPr="001B11BF">
              <w:rPr>
                <w:sz w:val="24"/>
              </w:rPr>
              <w:t>-</w:t>
            </w:r>
          </w:p>
        </w:tc>
      </w:tr>
    </w:tbl>
    <w:p w:rsidR="00DD318E" w:rsidRPr="001B11BF" w:rsidRDefault="00DD318E" w:rsidP="00DD318E">
      <w:pPr>
        <w:jc w:val="center"/>
        <w:rPr>
          <w:b/>
          <w:sz w:val="24"/>
        </w:rPr>
      </w:pPr>
      <w:r w:rsidRPr="001B11BF">
        <w:rPr>
          <w:b/>
          <w:sz w:val="24"/>
        </w:rPr>
        <w:lastRenderedPageBreak/>
        <w:t>Информационное обслуживание читателей.</w:t>
      </w:r>
    </w:p>
    <w:p w:rsidR="00DD318E" w:rsidRPr="001B11BF" w:rsidRDefault="00DD318E" w:rsidP="00DD318E">
      <w:pPr>
        <w:ind w:firstLine="708"/>
        <w:jc w:val="both"/>
        <w:rPr>
          <w:sz w:val="24"/>
        </w:rPr>
      </w:pPr>
      <w:r w:rsidRPr="001B11BF">
        <w:rPr>
          <w:sz w:val="24"/>
        </w:rPr>
        <w:t>В 2021 - 2022 учебном году применялись следующие основные формы индивидуального обслуживания:</w:t>
      </w:r>
    </w:p>
    <w:p w:rsidR="00DD318E" w:rsidRPr="001B11BF" w:rsidRDefault="00DD318E" w:rsidP="00DD318E">
      <w:pPr>
        <w:pStyle w:val="aa"/>
        <w:numPr>
          <w:ilvl w:val="0"/>
          <w:numId w:val="9"/>
        </w:numPr>
        <w:jc w:val="both"/>
        <w:rPr>
          <w:rFonts w:ascii="Times New Roman" w:hAnsi="Times New Roman" w:cs="Times New Roman"/>
          <w:sz w:val="24"/>
          <w:szCs w:val="24"/>
        </w:rPr>
      </w:pPr>
      <w:r w:rsidRPr="001B11BF">
        <w:rPr>
          <w:rFonts w:ascii="Times New Roman" w:hAnsi="Times New Roman" w:cs="Times New Roman"/>
          <w:sz w:val="24"/>
          <w:szCs w:val="24"/>
        </w:rPr>
        <w:t>беседа с читателем при записи в библиотеку;</w:t>
      </w:r>
    </w:p>
    <w:p w:rsidR="00DD318E" w:rsidRPr="001B11BF" w:rsidRDefault="00DD318E" w:rsidP="00DD318E">
      <w:pPr>
        <w:pStyle w:val="aa"/>
        <w:numPr>
          <w:ilvl w:val="0"/>
          <w:numId w:val="9"/>
        </w:numPr>
        <w:jc w:val="both"/>
        <w:rPr>
          <w:rFonts w:ascii="Times New Roman" w:hAnsi="Times New Roman" w:cs="Times New Roman"/>
          <w:sz w:val="24"/>
          <w:szCs w:val="24"/>
        </w:rPr>
      </w:pPr>
      <w:r w:rsidRPr="001B11BF">
        <w:rPr>
          <w:rFonts w:ascii="Times New Roman" w:hAnsi="Times New Roman" w:cs="Times New Roman"/>
          <w:sz w:val="24"/>
          <w:szCs w:val="24"/>
        </w:rPr>
        <w:t>беседа при выдаче документов;</w:t>
      </w:r>
    </w:p>
    <w:p w:rsidR="00DD318E" w:rsidRPr="001B11BF" w:rsidRDefault="00DD318E" w:rsidP="00DD318E">
      <w:pPr>
        <w:pStyle w:val="aa"/>
        <w:numPr>
          <w:ilvl w:val="0"/>
          <w:numId w:val="9"/>
        </w:numPr>
        <w:jc w:val="both"/>
        <w:rPr>
          <w:rFonts w:ascii="Times New Roman" w:hAnsi="Times New Roman" w:cs="Times New Roman"/>
          <w:sz w:val="24"/>
          <w:szCs w:val="24"/>
        </w:rPr>
      </w:pPr>
      <w:r w:rsidRPr="001B11BF">
        <w:rPr>
          <w:rFonts w:ascii="Times New Roman" w:hAnsi="Times New Roman" w:cs="Times New Roman"/>
          <w:sz w:val="24"/>
          <w:szCs w:val="24"/>
        </w:rPr>
        <w:t xml:space="preserve">беседа о </w:t>
      </w:r>
      <w:proofErr w:type="gramStart"/>
      <w:r w:rsidRPr="001B11BF">
        <w:rPr>
          <w:rFonts w:ascii="Times New Roman" w:hAnsi="Times New Roman" w:cs="Times New Roman"/>
          <w:sz w:val="24"/>
          <w:szCs w:val="24"/>
        </w:rPr>
        <w:t>прочитанном</w:t>
      </w:r>
      <w:proofErr w:type="gramEnd"/>
      <w:r w:rsidRPr="001B11BF">
        <w:rPr>
          <w:rFonts w:ascii="Times New Roman" w:hAnsi="Times New Roman" w:cs="Times New Roman"/>
          <w:sz w:val="24"/>
          <w:szCs w:val="24"/>
        </w:rPr>
        <w:t>;</w:t>
      </w:r>
    </w:p>
    <w:p w:rsidR="00DD318E" w:rsidRPr="001B11BF" w:rsidRDefault="00DD318E" w:rsidP="00DD318E">
      <w:pPr>
        <w:pStyle w:val="aa"/>
        <w:numPr>
          <w:ilvl w:val="0"/>
          <w:numId w:val="9"/>
        </w:numPr>
        <w:jc w:val="both"/>
        <w:rPr>
          <w:rFonts w:ascii="Times New Roman" w:hAnsi="Times New Roman" w:cs="Times New Roman"/>
          <w:sz w:val="24"/>
          <w:szCs w:val="24"/>
        </w:rPr>
      </w:pPr>
      <w:r w:rsidRPr="001B11BF">
        <w:rPr>
          <w:rFonts w:ascii="Times New Roman" w:hAnsi="Times New Roman" w:cs="Times New Roman"/>
          <w:sz w:val="24"/>
          <w:szCs w:val="24"/>
        </w:rPr>
        <w:t>анонимное анкетирование;</w:t>
      </w:r>
    </w:p>
    <w:p w:rsidR="00DD318E" w:rsidRPr="001B11BF" w:rsidRDefault="00DD318E" w:rsidP="00DD318E">
      <w:pPr>
        <w:pStyle w:val="aa"/>
        <w:numPr>
          <w:ilvl w:val="0"/>
          <w:numId w:val="9"/>
        </w:numPr>
        <w:jc w:val="both"/>
        <w:rPr>
          <w:rFonts w:ascii="Times New Roman" w:hAnsi="Times New Roman" w:cs="Times New Roman"/>
          <w:sz w:val="24"/>
          <w:szCs w:val="24"/>
        </w:rPr>
      </w:pPr>
      <w:r w:rsidRPr="001B11BF">
        <w:rPr>
          <w:rFonts w:ascii="Times New Roman" w:hAnsi="Times New Roman" w:cs="Times New Roman"/>
          <w:sz w:val="24"/>
          <w:szCs w:val="24"/>
        </w:rPr>
        <w:t>анализ читательских формуляров.</w:t>
      </w:r>
    </w:p>
    <w:p w:rsidR="00DD318E" w:rsidRPr="001B11BF" w:rsidRDefault="00DD318E" w:rsidP="00DD318E">
      <w:pPr>
        <w:ind w:firstLine="708"/>
        <w:jc w:val="center"/>
        <w:rPr>
          <w:b/>
          <w:sz w:val="24"/>
        </w:rPr>
      </w:pPr>
      <w:r w:rsidRPr="001B11BF">
        <w:rPr>
          <w:b/>
          <w:sz w:val="24"/>
        </w:rPr>
        <w:t>Справочно-библиографическое обслуживание читателей.</w:t>
      </w:r>
    </w:p>
    <w:p w:rsidR="00DD318E" w:rsidRPr="001B11BF" w:rsidRDefault="00DD318E" w:rsidP="00DD318E">
      <w:pPr>
        <w:ind w:firstLine="708"/>
        <w:jc w:val="both"/>
        <w:rPr>
          <w:sz w:val="24"/>
        </w:rPr>
      </w:pPr>
      <w:r w:rsidRPr="001B11BF">
        <w:rPr>
          <w:sz w:val="24"/>
        </w:rPr>
        <w:t xml:space="preserve">В течение учебного года было выдано 6 справок обучающимся и сотрудникам школы (из них 2 – </w:t>
      </w:r>
      <w:proofErr w:type="gramStart"/>
      <w:r w:rsidRPr="001B11BF">
        <w:rPr>
          <w:sz w:val="24"/>
        </w:rPr>
        <w:t>тематическая</w:t>
      </w:r>
      <w:proofErr w:type="gramEnd"/>
      <w:r w:rsidRPr="001B11BF">
        <w:rPr>
          <w:sz w:val="24"/>
        </w:rPr>
        <w:t xml:space="preserve">, 4 фактографических). Содействие воспитательной работе 2021-2022 </w:t>
      </w:r>
      <w:proofErr w:type="spellStart"/>
      <w:proofErr w:type="gramStart"/>
      <w:r w:rsidRPr="001B11BF">
        <w:rPr>
          <w:sz w:val="24"/>
        </w:rPr>
        <w:t>гг</w:t>
      </w:r>
      <w:proofErr w:type="spellEnd"/>
      <w:proofErr w:type="gramEnd"/>
      <w:r w:rsidRPr="001B11BF">
        <w:rPr>
          <w:sz w:val="24"/>
        </w:rPr>
        <w:t xml:space="preserve"> была направлена на решение следующих задач по содействию учебному процессу образовательного учреждения: </w:t>
      </w:r>
    </w:p>
    <w:p w:rsidR="00DD318E" w:rsidRPr="001B11BF" w:rsidRDefault="00DD318E" w:rsidP="00DD318E">
      <w:pPr>
        <w:ind w:left="708"/>
        <w:jc w:val="both"/>
        <w:rPr>
          <w:sz w:val="24"/>
        </w:rPr>
      </w:pPr>
      <w:r w:rsidRPr="001B11BF">
        <w:rPr>
          <w:sz w:val="24"/>
        </w:rPr>
        <w:t>- обеспечение учебно-воспитательного процесса и самообразования путем библиотечно-библиографического и информационного обслуживания обучающихся и педагогов.</w:t>
      </w:r>
    </w:p>
    <w:p w:rsidR="00DD318E" w:rsidRPr="001B11BF" w:rsidRDefault="00DD318E" w:rsidP="00DD318E">
      <w:pPr>
        <w:ind w:left="708"/>
        <w:jc w:val="both"/>
        <w:rPr>
          <w:sz w:val="24"/>
        </w:rPr>
      </w:pPr>
      <w:r w:rsidRPr="001B11BF">
        <w:rPr>
          <w:sz w:val="24"/>
        </w:rPr>
        <w:t>- формирование у обучающихся навыков независимого библиотечного пользователя, информационной культуры и культуры чтения.</w:t>
      </w:r>
    </w:p>
    <w:p w:rsidR="00DD318E" w:rsidRPr="001B11BF" w:rsidRDefault="00DD318E" w:rsidP="00DD318E">
      <w:pPr>
        <w:ind w:firstLine="708"/>
        <w:jc w:val="both"/>
        <w:rPr>
          <w:sz w:val="24"/>
        </w:rPr>
      </w:pPr>
      <w:r w:rsidRPr="001B11BF">
        <w:rPr>
          <w:sz w:val="24"/>
        </w:rPr>
        <w:t>Ни  для  кого  не  секрет,  что  дети  сейчас  мало  читают,  да  изменилась  и мотивация чтения  -  книга становится источником полезной информации. Конечно, одна из главных задач школьной библиотеки - обеспечить учебный процесс. Но  наиглавнейшей,  самой  важной  миссией  считаем  приобщение  к  чтению, формирование  читательского  вкуса,  воспитание  читателя.  Чтобы  он,  читатель, познавая  электронный  мир  и  погружаясь  в  него,  любил  и  ценил  книгу.  Чтобы чтение  для  него  стало  удовольствием,  самостоятельной  ценностью,  достойным занятием.</w:t>
      </w:r>
    </w:p>
    <w:p w:rsidR="00DD318E" w:rsidRPr="001B11BF" w:rsidRDefault="00DD318E" w:rsidP="00DD318E">
      <w:pPr>
        <w:ind w:firstLine="708"/>
        <w:jc w:val="both"/>
        <w:rPr>
          <w:sz w:val="24"/>
        </w:rPr>
      </w:pPr>
      <w:r w:rsidRPr="001B11BF">
        <w:rPr>
          <w:sz w:val="24"/>
        </w:rPr>
        <w:t xml:space="preserve">В  работе  библиотеки  использовались  различные  формы  и  методы привлечения детей к книге, воспитанию интереса к чтению. Наблюдения родителей, педагогов, библиотекаря показывают, что нынешние дети  стали меньше  читать, чем их  сверстники  10-15  лет  назад.  Причина  этого  невысокого  интереса  к  чтению заключается  в  увлечении  школьников  к  просмотру  телепередач,  интересу  к компьютерным  играм,  а  для  большинства  школьников  наличие  телефонов, планшетов  и  общение  в  социальных  сетях.  Библиотекарем  проводились  беседы  о том,  как  можно  использовать  компьютер,  телефон  и  планшет  в  поисках  нужной книги,  прочитать  ее,  или  даже  прослушать  аудиокнигу,  как  правило,  многие  из участников беседы,  прослушав  </w:t>
      </w:r>
      <w:proofErr w:type="gramStart"/>
      <w:r w:rsidRPr="001B11BF">
        <w:rPr>
          <w:sz w:val="24"/>
        </w:rPr>
        <w:t>аудиокнигу</w:t>
      </w:r>
      <w:proofErr w:type="gramEnd"/>
      <w:r w:rsidRPr="001B11BF">
        <w:rPr>
          <w:sz w:val="24"/>
        </w:rPr>
        <w:t xml:space="preserve">  приходили  за печатным  экземпляром  в библиотеку,  так  как  им  хотелось  дополнить  образы  героев  аудиокниг иллюстрациями,  которые  имеются  в  печатных  книгах.  </w:t>
      </w:r>
    </w:p>
    <w:p w:rsidR="00DD318E" w:rsidRPr="001B11BF" w:rsidRDefault="00DD318E" w:rsidP="00DD318E">
      <w:pPr>
        <w:ind w:firstLine="708"/>
        <w:jc w:val="both"/>
        <w:rPr>
          <w:sz w:val="24"/>
        </w:rPr>
      </w:pPr>
      <w:r w:rsidRPr="001B11BF">
        <w:rPr>
          <w:sz w:val="24"/>
        </w:rPr>
        <w:t>По  анкетированию  и  акции «Читательская  ленточка»  выявлено,  что  школьники  начального  звена  в  основном читают сказки, а школьники среднего звена – приключенческую литературу. Патриотическое  воспитание  -  одно  из  главных  направлений  нашей библиотеки. Воспитание российского патриотизма и активной гражданской позиции является сегодня приоритетным направлением образовательного процесса.</w:t>
      </w:r>
    </w:p>
    <w:p w:rsidR="00DD318E" w:rsidRPr="001B11BF" w:rsidRDefault="00DD318E" w:rsidP="00DD318E">
      <w:pPr>
        <w:ind w:firstLine="708"/>
        <w:jc w:val="both"/>
        <w:rPr>
          <w:sz w:val="24"/>
        </w:rPr>
      </w:pPr>
      <w:r w:rsidRPr="001B11BF">
        <w:rPr>
          <w:sz w:val="24"/>
        </w:rPr>
        <w:t xml:space="preserve">Работа с библиотечным активом в 2021 - 2022 состояла в привлечении участников актива к проверке состояния школьных учебников. </w:t>
      </w:r>
    </w:p>
    <w:p w:rsidR="00DD318E" w:rsidRPr="001B11BF" w:rsidRDefault="00DD318E" w:rsidP="00DD318E">
      <w:pPr>
        <w:pStyle w:val="Default"/>
        <w:spacing w:line="360" w:lineRule="auto"/>
        <w:jc w:val="center"/>
        <w:rPr>
          <w:b/>
          <w:bCs/>
        </w:rPr>
      </w:pPr>
    </w:p>
    <w:p w:rsidR="00DD318E" w:rsidRPr="001B11BF" w:rsidRDefault="00DD318E" w:rsidP="00DD318E">
      <w:pPr>
        <w:pStyle w:val="Default"/>
        <w:jc w:val="center"/>
        <w:rPr>
          <w:b/>
          <w:bCs/>
        </w:rPr>
      </w:pPr>
    </w:p>
    <w:p w:rsidR="00DD318E" w:rsidRPr="001B11BF" w:rsidRDefault="00DD318E" w:rsidP="00DD318E">
      <w:pPr>
        <w:pStyle w:val="Default"/>
        <w:spacing w:line="360" w:lineRule="auto"/>
        <w:jc w:val="center"/>
      </w:pPr>
      <w:r w:rsidRPr="001B11BF">
        <w:rPr>
          <w:b/>
          <w:bCs/>
        </w:rPr>
        <w:t>Движение основного фонда</w:t>
      </w:r>
    </w:p>
    <w:p w:rsidR="00DD318E" w:rsidRPr="001B11BF" w:rsidRDefault="00DD318E" w:rsidP="00DD318E">
      <w:pPr>
        <w:spacing w:line="360" w:lineRule="auto"/>
        <w:ind w:firstLine="708"/>
        <w:jc w:val="both"/>
        <w:rPr>
          <w:sz w:val="24"/>
        </w:rPr>
      </w:pPr>
      <w:r w:rsidRPr="001B11BF">
        <w:rPr>
          <w:sz w:val="24"/>
        </w:rPr>
        <w:t xml:space="preserve">В связи с тем, что за 5 лет поступило 556 экземпляров учебной литературы в основной фонд и за 5 лет подарено 95 экземпляров учебной литературы, это положительно сказалось на качестве основного фонда. </w:t>
      </w:r>
      <w:proofErr w:type="gramStart"/>
      <w:r w:rsidRPr="001B11BF">
        <w:rPr>
          <w:sz w:val="24"/>
        </w:rPr>
        <w:t>Обучающиеся</w:t>
      </w:r>
      <w:proofErr w:type="gramEnd"/>
      <w:r w:rsidRPr="001B11BF">
        <w:rPr>
          <w:sz w:val="24"/>
        </w:rPr>
        <w:t xml:space="preserve"> с большим удовольствием  пользуются новой  литературой. </w:t>
      </w:r>
    </w:p>
    <w:tbl>
      <w:tblPr>
        <w:tblStyle w:val="ab"/>
        <w:tblW w:w="0" w:type="auto"/>
        <w:tblInd w:w="1335" w:type="dxa"/>
        <w:tblLook w:val="04A0" w:firstRow="1" w:lastRow="0" w:firstColumn="1" w:lastColumn="0" w:noHBand="0" w:noVBand="1"/>
      </w:tblPr>
      <w:tblGrid>
        <w:gridCol w:w="1754"/>
        <w:gridCol w:w="1532"/>
        <w:gridCol w:w="1572"/>
        <w:gridCol w:w="1603"/>
        <w:gridCol w:w="1354"/>
        <w:gridCol w:w="1354"/>
      </w:tblGrid>
      <w:tr w:rsidR="00DD318E" w:rsidRPr="001B11BF" w:rsidTr="00DD318E">
        <w:tc>
          <w:tcPr>
            <w:tcW w:w="1754" w:type="dxa"/>
          </w:tcPr>
          <w:p w:rsidR="00DD318E" w:rsidRPr="001B11BF" w:rsidRDefault="00DD318E" w:rsidP="00DD318E">
            <w:pPr>
              <w:jc w:val="both"/>
              <w:rPr>
                <w:sz w:val="24"/>
              </w:rPr>
            </w:pPr>
            <w:r w:rsidRPr="001B11BF">
              <w:rPr>
                <w:b/>
                <w:bCs/>
                <w:color w:val="000000"/>
                <w:sz w:val="24"/>
              </w:rPr>
              <w:t>Движение фонда</w:t>
            </w:r>
          </w:p>
        </w:tc>
        <w:tc>
          <w:tcPr>
            <w:tcW w:w="1532" w:type="dxa"/>
          </w:tcPr>
          <w:p w:rsidR="00DD318E" w:rsidRPr="001B11BF" w:rsidRDefault="00DD318E" w:rsidP="00DD318E">
            <w:pPr>
              <w:autoSpaceDE w:val="0"/>
              <w:autoSpaceDN w:val="0"/>
              <w:adjustRightInd w:val="0"/>
              <w:jc w:val="center"/>
              <w:rPr>
                <w:color w:val="000000"/>
                <w:sz w:val="24"/>
              </w:rPr>
            </w:pPr>
            <w:r w:rsidRPr="001B11BF">
              <w:rPr>
                <w:b/>
                <w:bCs/>
                <w:color w:val="000000"/>
                <w:sz w:val="24"/>
              </w:rPr>
              <w:t>2017-2018</w:t>
            </w:r>
          </w:p>
          <w:p w:rsidR="00DD318E" w:rsidRPr="001B11BF" w:rsidRDefault="00DD318E" w:rsidP="00DD318E">
            <w:pPr>
              <w:autoSpaceDE w:val="0"/>
              <w:autoSpaceDN w:val="0"/>
              <w:adjustRightInd w:val="0"/>
              <w:jc w:val="center"/>
              <w:rPr>
                <w:color w:val="000000"/>
                <w:sz w:val="24"/>
              </w:rPr>
            </w:pPr>
            <w:r w:rsidRPr="001B11BF">
              <w:rPr>
                <w:b/>
                <w:bCs/>
                <w:color w:val="000000"/>
                <w:sz w:val="24"/>
              </w:rPr>
              <w:t>уч. год</w:t>
            </w:r>
          </w:p>
        </w:tc>
        <w:tc>
          <w:tcPr>
            <w:tcW w:w="1572" w:type="dxa"/>
          </w:tcPr>
          <w:p w:rsidR="00DD318E" w:rsidRPr="001B11BF" w:rsidRDefault="00DD318E" w:rsidP="00DD318E">
            <w:pPr>
              <w:autoSpaceDE w:val="0"/>
              <w:autoSpaceDN w:val="0"/>
              <w:adjustRightInd w:val="0"/>
              <w:jc w:val="center"/>
              <w:rPr>
                <w:color w:val="000000"/>
                <w:sz w:val="24"/>
              </w:rPr>
            </w:pPr>
            <w:r w:rsidRPr="001B11BF">
              <w:rPr>
                <w:b/>
                <w:bCs/>
                <w:color w:val="000000"/>
                <w:sz w:val="24"/>
              </w:rPr>
              <w:t>2018-2019</w:t>
            </w:r>
          </w:p>
          <w:p w:rsidR="00DD318E" w:rsidRPr="001B11BF" w:rsidRDefault="00DD318E" w:rsidP="00DD318E">
            <w:pPr>
              <w:autoSpaceDE w:val="0"/>
              <w:autoSpaceDN w:val="0"/>
              <w:adjustRightInd w:val="0"/>
              <w:jc w:val="center"/>
              <w:rPr>
                <w:color w:val="000000"/>
                <w:sz w:val="24"/>
              </w:rPr>
            </w:pPr>
            <w:r w:rsidRPr="001B11BF">
              <w:rPr>
                <w:b/>
                <w:bCs/>
                <w:color w:val="000000"/>
                <w:sz w:val="24"/>
              </w:rPr>
              <w:t>уч. год</w:t>
            </w:r>
          </w:p>
        </w:tc>
        <w:tc>
          <w:tcPr>
            <w:tcW w:w="1603" w:type="dxa"/>
          </w:tcPr>
          <w:p w:rsidR="00DD318E" w:rsidRPr="001B11BF" w:rsidRDefault="00DD318E" w:rsidP="00DD318E">
            <w:pPr>
              <w:autoSpaceDE w:val="0"/>
              <w:autoSpaceDN w:val="0"/>
              <w:adjustRightInd w:val="0"/>
              <w:jc w:val="center"/>
              <w:rPr>
                <w:b/>
                <w:bCs/>
                <w:color w:val="000000"/>
                <w:sz w:val="24"/>
              </w:rPr>
            </w:pPr>
            <w:r w:rsidRPr="001B11BF">
              <w:rPr>
                <w:b/>
                <w:bCs/>
                <w:color w:val="000000"/>
                <w:sz w:val="24"/>
              </w:rPr>
              <w:t xml:space="preserve">2019-2020 </w:t>
            </w:r>
            <w:proofErr w:type="spellStart"/>
            <w:r w:rsidRPr="001B11BF">
              <w:rPr>
                <w:b/>
                <w:bCs/>
                <w:color w:val="000000"/>
                <w:sz w:val="24"/>
              </w:rPr>
              <w:t>уч</w:t>
            </w:r>
            <w:proofErr w:type="gramStart"/>
            <w:r w:rsidRPr="001B11BF">
              <w:rPr>
                <w:b/>
                <w:bCs/>
                <w:color w:val="000000"/>
                <w:sz w:val="24"/>
              </w:rPr>
              <w:t>.г</w:t>
            </w:r>
            <w:proofErr w:type="gramEnd"/>
            <w:r w:rsidRPr="001B11BF">
              <w:rPr>
                <w:b/>
                <w:bCs/>
                <w:color w:val="000000"/>
                <w:sz w:val="24"/>
              </w:rPr>
              <w:t>од</w:t>
            </w:r>
            <w:proofErr w:type="spellEnd"/>
          </w:p>
        </w:tc>
        <w:tc>
          <w:tcPr>
            <w:tcW w:w="1354" w:type="dxa"/>
          </w:tcPr>
          <w:p w:rsidR="00DD318E" w:rsidRPr="001B11BF" w:rsidRDefault="00DD318E" w:rsidP="00DD318E">
            <w:pPr>
              <w:autoSpaceDE w:val="0"/>
              <w:autoSpaceDN w:val="0"/>
              <w:adjustRightInd w:val="0"/>
              <w:jc w:val="center"/>
              <w:rPr>
                <w:b/>
                <w:bCs/>
                <w:color w:val="000000"/>
                <w:sz w:val="24"/>
              </w:rPr>
            </w:pPr>
            <w:r w:rsidRPr="001B11BF">
              <w:rPr>
                <w:b/>
                <w:bCs/>
                <w:color w:val="000000"/>
                <w:sz w:val="24"/>
              </w:rPr>
              <w:t xml:space="preserve">2020-2021 </w:t>
            </w:r>
            <w:proofErr w:type="spellStart"/>
            <w:r w:rsidRPr="001B11BF">
              <w:rPr>
                <w:b/>
                <w:bCs/>
                <w:color w:val="000000"/>
                <w:sz w:val="24"/>
              </w:rPr>
              <w:t>уч</w:t>
            </w:r>
            <w:proofErr w:type="gramStart"/>
            <w:r w:rsidRPr="001B11BF">
              <w:rPr>
                <w:b/>
                <w:bCs/>
                <w:color w:val="000000"/>
                <w:sz w:val="24"/>
              </w:rPr>
              <w:t>.г</w:t>
            </w:r>
            <w:proofErr w:type="gramEnd"/>
            <w:r w:rsidRPr="001B11BF">
              <w:rPr>
                <w:b/>
                <w:bCs/>
                <w:color w:val="000000"/>
                <w:sz w:val="24"/>
              </w:rPr>
              <w:t>од</w:t>
            </w:r>
            <w:proofErr w:type="spellEnd"/>
          </w:p>
        </w:tc>
        <w:tc>
          <w:tcPr>
            <w:tcW w:w="1354" w:type="dxa"/>
          </w:tcPr>
          <w:p w:rsidR="00DD318E" w:rsidRPr="001B11BF" w:rsidRDefault="00DD318E" w:rsidP="00DD318E">
            <w:pPr>
              <w:autoSpaceDE w:val="0"/>
              <w:autoSpaceDN w:val="0"/>
              <w:adjustRightInd w:val="0"/>
              <w:jc w:val="center"/>
              <w:rPr>
                <w:b/>
                <w:bCs/>
                <w:color w:val="000000"/>
                <w:sz w:val="24"/>
              </w:rPr>
            </w:pPr>
            <w:r w:rsidRPr="001B11BF">
              <w:rPr>
                <w:b/>
                <w:bCs/>
                <w:color w:val="000000"/>
                <w:sz w:val="24"/>
              </w:rPr>
              <w:t xml:space="preserve">2021-2022 </w:t>
            </w:r>
            <w:proofErr w:type="spellStart"/>
            <w:r w:rsidRPr="001B11BF">
              <w:rPr>
                <w:b/>
                <w:bCs/>
                <w:color w:val="000000"/>
                <w:sz w:val="24"/>
              </w:rPr>
              <w:t>уч</w:t>
            </w:r>
            <w:proofErr w:type="gramStart"/>
            <w:r w:rsidRPr="001B11BF">
              <w:rPr>
                <w:b/>
                <w:bCs/>
                <w:color w:val="000000"/>
                <w:sz w:val="24"/>
              </w:rPr>
              <w:t>.г</w:t>
            </w:r>
            <w:proofErr w:type="gramEnd"/>
            <w:r w:rsidRPr="001B11BF">
              <w:rPr>
                <w:b/>
                <w:bCs/>
                <w:color w:val="000000"/>
                <w:sz w:val="24"/>
              </w:rPr>
              <w:t>од</w:t>
            </w:r>
            <w:proofErr w:type="spellEnd"/>
          </w:p>
        </w:tc>
      </w:tr>
      <w:tr w:rsidR="00DD318E" w:rsidRPr="001B11BF" w:rsidTr="00DD318E">
        <w:tc>
          <w:tcPr>
            <w:tcW w:w="1754" w:type="dxa"/>
          </w:tcPr>
          <w:p w:rsidR="00DD318E" w:rsidRPr="001B11BF" w:rsidRDefault="00DD318E" w:rsidP="00DD318E">
            <w:pPr>
              <w:autoSpaceDE w:val="0"/>
              <w:autoSpaceDN w:val="0"/>
              <w:adjustRightInd w:val="0"/>
              <w:rPr>
                <w:color w:val="000000"/>
                <w:sz w:val="24"/>
              </w:rPr>
            </w:pPr>
            <w:r w:rsidRPr="001B11BF">
              <w:rPr>
                <w:bCs/>
                <w:color w:val="000000"/>
                <w:sz w:val="24"/>
              </w:rPr>
              <w:t xml:space="preserve">Поступило </w:t>
            </w:r>
          </w:p>
        </w:tc>
        <w:tc>
          <w:tcPr>
            <w:tcW w:w="1532" w:type="dxa"/>
          </w:tcPr>
          <w:p w:rsidR="00DD318E" w:rsidRPr="001B11BF" w:rsidRDefault="00DD318E" w:rsidP="00DD318E">
            <w:pPr>
              <w:jc w:val="center"/>
              <w:rPr>
                <w:sz w:val="24"/>
              </w:rPr>
            </w:pPr>
            <w:r w:rsidRPr="001B11BF">
              <w:rPr>
                <w:sz w:val="24"/>
              </w:rPr>
              <w:t>84</w:t>
            </w:r>
          </w:p>
        </w:tc>
        <w:tc>
          <w:tcPr>
            <w:tcW w:w="1572" w:type="dxa"/>
          </w:tcPr>
          <w:p w:rsidR="00DD318E" w:rsidRPr="001B11BF" w:rsidRDefault="00DD318E" w:rsidP="00DD318E">
            <w:pPr>
              <w:jc w:val="center"/>
              <w:rPr>
                <w:sz w:val="24"/>
              </w:rPr>
            </w:pPr>
            <w:r w:rsidRPr="001B11BF">
              <w:rPr>
                <w:sz w:val="24"/>
              </w:rPr>
              <w:t>136</w:t>
            </w:r>
          </w:p>
        </w:tc>
        <w:tc>
          <w:tcPr>
            <w:tcW w:w="1603" w:type="dxa"/>
          </w:tcPr>
          <w:p w:rsidR="00DD318E" w:rsidRPr="001B11BF" w:rsidRDefault="00DD318E" w:rsidP="00DD318E">
            <w:pPr>
              <w:jc w:val="center"/>
              <w:rPr>
                <w:sz w:val="24"/>
              </w:rPr>
            </w:pPr>
            <w:r w:rsidRPr="001B11BF">
              <w:rPr>
                <w:sz w:val="24"/>
              </w:rPr>
              <w:t xml:space="preserve">94 </w:t>
            </w:r>
          </w:p>
        </w:tc>
        <w:tc>
          <w:tcPr>
            <w:tcW w:w="1354" w:type="dxa"/>
          </w:tcPr>
          <w:p w:rsidR="00DD318E" w:rsidRPr="001B11BF" w:rsidRDefault="00DD318E" w:rsidP="00DD318E">
            <w:pPr>
              <w:jc w:val="center"/>
              <w:rPr>
                <w:sz w:val="24"/>
              </w:rPr>
            </w:pPr>
            <w:r w:rsidRPr="001B11BF">
              <w:rPr>
                <w:sz w:val="24"/>
              </w:rPr>
              <w:t>124</w:t>
            </w:r>
          </w:p>
        </w:tc>
        <w:tc>
          <w:tcPr>
            <w:tcW w:w="1354" w:type="dxa"/>
          </w:tcPr>
          <w:p w:rsidR="00DD318E" w:rsidRPr="001B11BF" w:rsidRDefault="00DD318E" w:rsidP="00DD318E">
            <w:pPr>
              <w:jc w:val="center"/>
              <w:rPr>
                <w:sz w:val="24"/>
              </w:rPr>
            </w:pPr>
            <w:r w:rsidRPr="001B11BF">
              <w:rPr>
                <w:sz w:val="24"/>
              </w:rPr>
              <w:t>118</w:t>
            </w:r>
          </w:p>
        </w:tc>
      </w:tr>
      <w:tr w:rsidR="00DD318E" w:rsidRPr="001B11BF" w:rsidTr="00DD318E">
        <w:tc>
          <w:tcPr>
            <w:tcW w:w="1754" w:type="dxa"/>
          </w:tcPr>
          <w:p w:rsidR="00DD318E" w:rsidRPr="001B11BF" w:rsidRDefault="00DD318E" w:rsidP="00DD318E">
            <w:pPr>
              <w:autoSpaceDE w:val="0"/>
              <w:autoSpaceDN w:val="0"/>
              <w:adjustRightInd w:val="0"/>
              <w:rPr>
                <w:bCs/>
                <w:color w:val="000000"/>
                <w:sz w:val="24"/>
              </w:rPr>
            </w:pPr>
            <w:r w:rsidRPr="001B11BF">
              <w:rPr>
                <w:bCs/>
                <w:color w:val="000000"/>
                <w:sz w:val="24"/>
              </w:rPr>
              <w:t xml:space="preserve">Подарено </w:t>
            </w:r>
          </w:p>
        </w:tc>
        <w:tc>
          <w:tcPr>
            <w:tcW w:w="1532" w:type="dxa"/>
          </w:tcPr>
          <w:p w:rsidR="00DD318E" w:rsidRPr="001B11BF" w:rsidRDefault="00DD318E" w:rsidP="00DD318E">
            <w:pPr>
              <w:jc w:val="center"/>
              <w:rPr>
                <w:sz w:val="24"/>
              </w:rPr>
            </w:pPr>
            <w:r w:rsidRPr="001B11BF">
              <w:rPr>
                <w:sz w:val="24"/>
              </w:rPr>
              <w:t>30</w:t>
            </w:r>
          </w:p>
        </w:tc>
        <w:tc>
          <w:tcPr>
            <w:tcW w:w="1572" w:type="dxa"/>
          </w:tcPr>
          <w:p w:rsidR="00DD318E" w:rsidRPr="001B11BF" w:rsidRDefault="00DD318E" w:rsidP="00DD318E">
            <w:pPr>
              <w:jc w:val="center"/>
              <w:rPr>
                <w:sz w:val="24"/>
              </w:rPr>
            </w:pPr>
            <w:r w:rsidRPr="001B11BF">
              <w:rPr>
                <w:sz w:val="24"/>
              </w:rPr>
              <w:t>33</w:t>
            </w:r>
          </w:p>
        </w:tc>
        <w:tc>
          <w:tcPr>
            <w:tcW w:w="1603" w:type="dxa"/>
          </w:tcPr>
          <w:p w:rsidR="00DD318E" w:rsidRPr="001B11BF" w:rsidRDefault="00DD318E" w:rsidP="00DD318E">
            <w:pPr>
              <w:jc w:val="center"/>
              <w:rPr>
                <w:sz w:val="24"/>
              </w:rPr>
            </w:pPr>
            <w:r w:rsidRPr="001B11BF">
              <w:rPr>
                <w:sz w:val="24"/>
              </w:rPr>
              <w:t>20</w:t>
            </w:r>
          </w:p>
        </w:tc>
        <w:tc>
          <w:tcPr>
            <w:tcW w:w="1354" w:type="dxa"/>
          </w:tcPr>
          <w:p w:rsidR="00DD318E" w:rsidRPr="001B11BF" w:rsidRDefault="00DD318E" w:rsidP="00DD318E">
            <w:pPr>
              <w:jc w:val="center"/>
              <w:rPr>
                <w:sz w:val="24"/>
              </w:rPr>
            </w:pPr>
            <w:r w:rsidRPr="001B11BF">
              <w:rPr>
                <w:sz w:val="24"/>
              </w:rPr>
              <w:t>6</w:t>
            </w:r>
          </w:p>
        </w:tc>
        <w:tc>
          <w:tcPr>
            <w:tcW w:w="1354" w:type="dxa"/>
          </w:tcPr>
          <w:p w:rsidR="00DD318E" w:rsidRPr="001B11BF" w:rsidRDefault="00DD318E" w:rsidP="00DD318E">
            <w:pPr>
              <w:jc w:val="center"/>
              <w:rPr>
                <w:sz w:val="24"/>
              </w:rPr>
            </w:pPr>
            <w:r w:rsidRPr="001B11BF">
              <w:rPr>
                <w:sz w:val="24"/>
              </w:rPr>
              <w:t>6</w:t>
            </w:r>
          </w:p>
        </w:tc>
      </w:tr>
      <w:tr w:rsidR="00DD318E" w:rsidRPr="001B11BF" w:rsidTr="00DD318E">
        <w:tc>
          <w:tcPr>
            <w:tcW w:w="1754" w:type="dxa"/>
          </w:tcPr>
          <w:p w:rsidR="00DD318E" w:rsidRPr="001B11BF" w:rsidRDefault="00DD318E" w:rsidP="00DD318E">
            <w:pPr>
              <w:autoSpaceDE w:val="0"/>
              <w:autoSpaceDN w:val="0"/>
              <w:adjustRightInd w:val="0"/>
              <w:rPr>
                <w:color w:val="000000"/>
                <w:sz w:val="24"/>
              </w:rPr>
            </w:pPr>
            <w:r w:rsidRPr="001B11BF">
              <w:rPr>
                <w:bCs/>
                <w:color w:val="000000"/>
                <w:sz w:val="24"/>
              </w:rPr>
              <w:t xml:space="preserve">Выбыло </w:t>
            </w:r>
          </w:p>
        </w:tc>
        <w:tc>
          <w:tcPr>
            <w:tcW w:w="1532" w:type="dxa"/>
          </w:tcPr>
          <w:p w:rsidR="00DD318E" w:rsidRPr="001B11BF" w:rsidRDefault="00DD318E" w:rsidP="00DD318E">
            <w:pPr>
              <w:jc w:val="center"/>
              <w:rPr>
                <w:sz w:val="24"/>
              </w:rPr>
            </w:pPr>
            <w:r w:rsidRPr="001B11BF">
              <w:rPr>
                <w:sz w:val="24"/>
              </w:rPr>
              <w:t>0</w:t>
            </w:r>
          </w:p>
        </w:tc>
        <w:tc>
          <w:tcPr>
            <w:tcW w:w="1572" w:type="dxa"/>
          </w:tcPr>
          <w:p w:rsidR="00DD318E" w:rsidRPr="001B11BF" w:rsidRDefault="00DD318E" w:rsidP="00DD318E">
            <w:pPr>
              <w:jc w:val="center"/>
              <w:rPr>
                <w:sz w:val="24"/>
              </w:rPr>
            </w:pPr>
            <w:r w:rsidRPr="001B11BF">
              <w:rPr>
                <w:sz w:val="24"/>
              </w:rPr>
              <w:t>0</w:t>
            </w:r>
          </w:p>
          <w:p w:rsidR="00DD318E" w:rsidRPr="001B11BF" w:rsidRDefault="00DD318E" w:rsidP="00DD318E">
            <w:pPr>
              <w:jc w:val="center"/>
              <w:rPr>
                <w:sz w:val="24"/>
              </w:rPr>
            </w:pPr>
          </w:p>
        </w:tc>
        <w:tc>
          <w:tcPr>
            <w:tcW w:w="1603" w:type="dxa"/>
          </w:tcPr>
          <w:p w:rsidR="00DD318E" w:rsidRPr="001B11BF" w:rsidRDefault="00DD318E" w:rsidP="00DD318E">
            <w:pPr>
              <w:jc w:val="center"/>
              <w:rPr>
                <w:sz w:val="24"/>
              </w:rPr>
            </w:pPr>
            <w:r w:rsidRPr="001B11BF">
              <w:rPr>
                <w:sz w:val="24"/>
              </w:rPr>
              <w:t>0</w:t>
            </w:r>
          </w:p>
        </w:tc>
        <w:tc>
          <w:tcPr>
            <w:tcW w:w="1354" w:type="dxa"/>
          </w:tcPr>
          <w:p w:rsidR="00DD318E" w:rsidRPr="001B11BF" w:rsidRDefault="00DD318E" w:rsidP="00DD318E">
            <w:pPr>
              <w:jc w:val="center"/>
              <w:rPr>
                <w:sz w:val="24"/>
              </w:rPr>
            </w:pPr>
            <w:r w:rsidRPr="001B11BF">
              <w:rPr>
                <w:sz w:val="24"/>
              </w:rPr>
              <w:t>0</w:t>
            </w:r>
          </w:p>
        </w:tc>
        <w:tc>
          <w:tcPr>
            <w:tcW w:w="1354" w:type="dxa"/>
          </w:tcPr>
          <w:p w:rsidR="00DD318E" w:rsidRPr="001B11BF" w:rsidRDefault="00DD318E" w:rsidP="00DD318E">
            <w:pPr>
              <w:jc w:val="center"/>
              <w:rPr>
                <w:sz w:val="24"/>
              </w:rPr>
            </w:pPr>
            <w:r w:rsidRPr="001B11BF">
              <w:rPr>
                <w:sz w:val="24"/>
              </w:rPr>
              <w:t>0</w:t>
            </w:r>
          </w:p>
        </w:tc>
      </w:tr>
      <w:tr w:rsidR="00DD318E" w:rsidRPr="001B11BF" w:rsidTr="00DD318E">
        <w:tc>
          <w:tcPr>
            <w:tcW w:w="1754" w:type="dxa"/>
          </w:tcPr>
          <w:p w:rsidR="00DD318E" w:rsidRPr="001B11BF" w:rsidRDefault="00DD318E" w:rsidP="00DD318E">
            <w:pPr>
              <w:autoSpaceDE w:val="0"/>
              <w:autoSpaceDN w:val="0"/>
              <w:adjustRightInd w:val="0"/>
              <w:rPr>
                <w:color w:val="000000"/>
                <w:sz w:val="24"/>
              </w:rPr>
            </w:pPr>
            <w:r w:rsidRPr="001B11BF">
              <w:rPr>
                <w:bCs/>
                <w:color w:val="000000"/>
                <w:sz w:val="24"/>
              </w:rPr>
              <w:t xml:space="preserve">Состоит к концу </w:t>
            </w:r>
          </w:p>
          <w:p w:rsidR="00DD318E" w:rsidRPr="001B11BF" w:rsidRDefault="00DD318E" w:rsidP="00DD318E">
            <w:pPr>
              <w:autoSpaceDE w:val="0"/>
              <w:autoSpaceDN w:val="0"/>
              <w:adjustRightInd w:val="0"/>
              <w:rPr>
                <w:color w:val="000000"/>
                <w:sz w:val="24"/>
              </w:rPr>
            </w:pPr>
            <w:r w:rsidRPr="001B11BF">
              <w:rPr>
                <w:color w:val="000000"/>
                <w:sz w:val="24"/>
              </w:rPr>
              <w:t xml:space="preserve">учебного года </w:t>
            </w:r>
          </w:p>
        </w:tc>
        <w:tc>
          <w:tcPr>
            <w:tcW w:w="1532" w:type="dxa"/>
          </w:tcPr>
          <w:p w:rsidR="00DD318E" w:rsidRPr="001B11BF" w:rsidRDefault="00DD318E" w:rsidP="00DD318E">
            <w:pPr>
              <w:jc w:val="center"/>
              <w:rPr>
                <w:sz w:val="24"/>
              </w:rPr>
            </w:pPr>
            <w:r w:rsidRPr="001B11BF">
              <w:rPr>
                <w:sz w:val="24"/>
              </w:rPr>
              <w:t>580</w:t>
            </w:r>
          </w:p>
        </w:tc>
        <w:tc>
          <w:tcPr>
            <w:tcW w:w="1572" w:type="dxa"/>
          </w:tcPr>
          <w:p w:rsidR="00DD318E" w:rsidRPr="001B11BF" w:rsidRDefault="00DD318E" w:rsidP="00DD318E">
            <w:pPr>
              <w:jc w:val="center"/>
              <w:rPr>
                <w:sz w:val="24"/>
              </w:rPr>
            </w:pPr>
            <w:r w:rsidRPr="001B11BF">
              <w:rPr>
                <w:sz w:val="24"/>
              </w:rPr>
              <w:t>749</w:t>
            </w:r>
          </w:p>
        </w:tc>
        <w:tc>
          <w:tcPr>
            <w:tcW w:w="1603" w:type="dxa"/>
          </w:tcPr>
          <w:p w:rsidR="00DD318E" w:rsidRPr="001B11BF" w:rsidRDefault="00DD318E" w:rsidP="00DD318E">
            <w:pPr>
              <w:jc w:val="center"/>
              <w:rPr>
                <w:sz w:val="24"/>
              </w:rPr>
            </w:pPr>
            <w:r w:rsidRPr="001B11BF">
              <w:rPr>
                <w:sz w:val="24"/>
              </w:rPr>
              <w:t>863</w:t>
            </w:r>
          </w:p>
        </w:tc>
        <w:tc>
          <w:tcPr>
            <w:tcW w:w="1354" w:type="dxa"/>
          </w:tcPr>
          <w:p w:rsidR="00DD318E" w:rsidRPr="001B11BF" w:rsidRDefault="00DD318E" w:rsidP="00DD318E">
            <w:pPr>
              <w:jc w:val="center"/>
              <w:rPr>
                <w:sz w:val="24"/>
              </w:rPr>
            </w:pPr>
            <w:r w:rsidRPr="001B11BF">
              <w:rPr>
                <w:sz w:val="24"/>
              </w:rPr>
              <w:t>993</w:t>
            </w:r>
          </w:p>
        </w:tc>
        <w:tc>
          <w:tcPr>
            <w:tcW w:w="1354" w:type="dxa"/>
          </w:tcPr>
          <w:p w:rsidR="00DD318E" w:rsidRPr="001B11BF" w:rsidRDefault="00DD318E" w:rsidP="00DD318E">
            <w:pPr>
              <w:jc w:val="center"/>
              <w:rPr>
                <w:sz w:val="24"/>
              </w:rPr>
            </w:pPr>
            <w:r w:rsidRPr="001B11BF">
              <w:rPr>
                <w:sz w:val="24"/>
              </w:rPr>
              <w:t>1117</w:t>
            </w:r>
          </w:p>
        </w:tc>
      </w:tr>
    </w:tbl>
    <w:p w:rsidR="00DD318E" w:rsidRPr="001B11BF" w:rsidRDefault="00DD318E" w:rsidP="00DD318E">
      <w:pPr>
        <w:ind w:firstLine="708"/>
        <w:jc w:val="both"/>
        <w:rPr>
          <w:sz w:val="24"/>
        </w:rPr>
      </w:pPr>
    </w:p>
    <w:p w:rsidR="00DD318E" w:rsidRPr="001B11BF" w:rsidRDefault="00DD318E" w:rsidP="00DD318E">
      <w:pPr>
        <w:pStyle w:val="Default"/>
        <w:spacing w:line="360" w:lineRule="auto"/>
        <w:ind w:firstLine="708"/>
      </w:pPr>
      <w:r w:rsidRPr="001B11BF">
        <w:t xml:space="preserve">Сумма основного фонда, основную часть которого занимают учебники и учебные пособия составляет – 226 458 рублей 00 копеек. </w:t>
      </w:r>
    </w:p>
    <w:p w:rsidR="00DD318E" w:rsidRPr="001B11BF" w:rsidRDefault="00DD318E" w:rsidP="00DD318E">
      <w:pPr>
        <w:spacing w:line="360" w:lineRule="auto"/>
        <w:ind w:firstLine="708"/>
        <w:jc w:val="both"/>
        <w:rPr>
          <w:sz w:val="24"/>
        </w:rPr>
      </w:pPr>
      <w:r w:rsidRPr="001B11BF">
        <w:rPr>
          <w:sz w:val="24"/>
        </w:rPr>
        <w:t>В сравнении с основным фондом учебный фонд из года в год обновляется и пополняется</w:t>
      </w:r>
    </w:p>
    <w:p w:rsidR="00DD318E" w:rsidRPr="001B11BF" w:rsidRDefault="00DD318E" w:rsidP="00DD318E">
      <w:pPr>
        <w:spacing w:line="360" w:lineRule="auto"/>
        <w:ind w:firstLine="708"/>
        <w:jc w:val="both"/>
        <w:rPr>
          <w:sz w:val="24"/>
        </w:rPr>
      </w:pPr>
      <w:r w:rsidRPr="001B11BF">
        <w:rPr>
          <w:sz w:val="24"/>
        </w:rPr>
        <w:t>В течение нескольких лет получено значительное количество учебной литературы, большая часть которой пошла на обновление фонда, поэтому обеспеченность учебниками увеличена до 89%.</w:t>
      </w:r>
    </w:p>
    <w:p w:rsidR="00DD318E" w:rsidRPr="001B11BF" w:rsidRDefault="00DD318E" w:rsidP="00DD318E">
      <w:pPr>
        <w:spacing w:line="360" w:lineRule="auto"/>
        <w:ind w:firstLine="708"/>
        <w:jc w:val="both"/>
        <w:rPr>
          <w:sz w:val="24"/>
        </w:rPr>
      </w:pPr>
      <w:r w:rsidRPr="001B11BF">
        <w:rPr>
          <w:noProof/>
          <w:sz w:val="24"/>
        </w:rPr>
        <w:drawing>
          <wp:inline distT="0" distB="0" distL="0" distR="0" wp14:anchorId="28FF1EB2" wp14:editId="5E494B15">
            <wp:extent cx="6210300" cy="2305050"/>
            <wp:effectExtent l="19050" t="0" r="1905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318E" w:rsidRPr="001B11BF" w:rsidRDefault="00DD318E" w:rsidP="00DD318E">
      <w:pPr>
        <w:spacing w:line="360" w:lineRule="auto"/>
        <w:ind w:firstLine="708"/>
        <w:jc w:val="both"/>
        <w:rPr>
          <w:sz w:val="24"/>
        </w:rPr>
      </w:pPr>
    </w:p>
    <w:p w:rsidR="001B11BF" w:rsidRDefault="001B11BF" w:rsidP="00DD318E">
      <w:pPr>
        <w:ind w:firstLine="708"/>
        <w:jc w:val="center"/>
        <w:rPr>
          <w:b/>
          <w:sz w:val="24"/>
        </w:rPr>
      </w:pPr>
    </w:p>
    <w:p w:rsidR="00DD318E" w:rsidRPr="001B11BF" w:rsidRDefault="00DD318E" w:rsidP="00DD318E">
      <w:pPr>
        <w:ind w:firstLine="708"/>
        <w:jc w:val="center"/>
        <w:rPr>
          <w:b/>
          <w:sz w:val="24"/>
        </w:rPr>
      </w:pPr>
      <w:r w:rsidRPr="001B11BF">
        <w:rPr>
          <w:b/>
          <w:sz w:val="24"/>
        </w:rPr>
        <w:lastRenderedPageBreak/>
        <w:t>Процентная обеспеченность учебниками начального общего образования</w:t>
      </w:r>
    </w:p>
    <w:p w:rsidR="00DD318E" w:rsidRPr="001B11BF" w:rsidRDefault="00DD318E" w:rsidP="00DD318E">
      <w:pPr>
        <w:ind w:firstLine="708"/>
        <w:jc w:val="center"/>
        <w:rPr>
          <w:b/>
          <w:sz w:val="24"/>
        </w:rPr>
      </w:pPr>
      <w:r w:rsidRPr="001B11BF">
        <w:rPr>
          <w:b/>
          <w:noProof/>
          <w:sz w:val="24"/>
        </w:rPr>
        <w:drawing>
          <wp:inline distT="0" distB="0" distL="0" distR="0" wp14:anchorId="3CD25C37" wp14:editId="6D287FEC">
            <wp:extent cx="5486400" cy="3200400"/>
            <wp:effectExtent l="19050" t="0" r="19050" b="0"/>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D318E" w:rsidRPr="001B11BF" w:rsidRDefault="00DD318E" w:rsidP="00DD318E">
      <w:pPr>
        <w:ind w:firstLine="708"/>
        <w:jc w:val="center"/>
        <w:rPr>
          <w:b/>
          <w:sz w:val="24"/>
        </w:rPr>
      </w:pPr>
    </w:p>
    <w:p w:rsidR="00DD318E" w:rsidRPr="001B11BF" w:rsidRDefault="00DD318E" w:rsidP="00DD318E">
      <w:pPr>
        <w:ind w:firstLine="708"/>
        <w:jc w:val="center"/>
        <w:rPr>
          <w:b/>
          <w:sz w:val="24"/>
        </w:rPr>
      </w:pPr>
    </w:p>
    <w:tbl>
      <w:tblPr>
        <w:tblStyle w:val="ab"/>
        <w:tblW w:w="0" w:type="auto"/>
        <w:tblLook w:val="04A0" w:firstRow="1" w:lastRow="0" w:firstColumn="1" w:lastColumn="0" w:noHBand="0" w:noVBand="1"/>
      </w:tblPr>
      <w:tblGrid>
        <w:gridCol w:w="1971"/>
        <w:gridCol w:w="1780"/>
        <w:gridCol w:w="1780"/>
        <w:gridCol w:w="1780"/>
        <w:gridCol w:w="1781"/>
        <w:gridCol w:w="1781"/>
      </w:tblGrid>
      <w:tr w:rsidR="00DD318E" w:rsidRPr="001B11BF" w:rsidTr="00DD318E">
        <w:tc>
          <w:tcPr>
            <w:tcW w:w="1780" w:type="dxa"/>
          </w:tcPr>
          <w:p w:rsidR="00DD318E" w:rsidRPr="001B11BF" w:rsidRDefault="00DD318E" w:rsidP="00DD318E">
            <w:pPr>
              <w:jc w:val="center"/>
              <w:rPr>
                <w:sz w:val="24"/>
              </w:rPr>
            </w:pPr>
            <w:r w:rsidRPr="001B11BF">
              <w:rPr>
                <w:sz w:val="24"/>
              </w:rPr>
              <w:t>классы</w:t>
            </w:r>
          </w:p>
        </w:tc>
        <w:tc>
          <w:tcPr>
            <w:tcW w:w="1780" w:type="dxa"/>
          </w:tcPr>
          <w:p w:rsidR="00DD318E" w:rsidRPr="001B11BF" w:rsidRDefault="00DD318E" w:rsidP="00DD318E">
            <w:pPr>
              <w:jc w:val="center"/>
              <w:rPr>
                <w:b/>
                <w:sz w:val="24"/>
              </w:rPr>
            </w:pPr>
            <w:r w:rsidRPr="001B11BF">
              <w:rPr>
                <w:b/>
                <w:sz w:val="24"/>
              </w:rPr>
              <w:t>1класс</w:t>
            </w:r>
          </w:p>
        </w:tc>
        <w:tc>
          <w:tcPr>
            <w:tcW w:w="1780" w:type="dxa"/>
          </w:tcPr>
          <w:p w:rsidR="00DD318E" w:rsidRPr="001B11BF" w:rsidRDefault="00DD318E" w:rsidP="00DD318E">
            <w:pPr>
              <w:jc w:val="center"/>
              <w:rPr>
                <w:b/>
                <w:sz w:val="24"/>
              </w:rPr>
            </w:pPr>
            <w:r w:rsidRPr="001B11BF">
              <w:rPr>
                <w:b/>
                <w:sz w:val="24"/>
              </w:rPr>
              <w:t>2 класс</w:t>
            </w:r>
          </w:p>
        </w:tc>
        <w:tc>
          <w:tcPr>
            <w:tcW w:w="1780" w:type="dxa"/>
          </w:tcPr>
          <w:p w:rsidR="00DD318E" w:rsidRPr="001B11BF" w:rsidRDefault="00DD318E" w:rsidP="00DD318E">
            <w:pPr>
              <w:jc w:val="center"/>
              <w:rPr>
                <w:b/>
                <w:sz w:val="24"/>
              </w:rPr>
            </w:pPr>
            <w:r w:rsidRPr="001B11BF">
              <w:rPr>
                <w:b/>
                <w:sz w:val="24"/>
              </w:rPr>
              <w:t>3 класс</w:t>
            </w:r>
          </w:p>
        </w:tc>
        <w:tc>
          <w:tcPr>
            <w:tcW w:w="1781" w:type="dxa"/>
          </w:tcPr>
          <w:p w:rsidR="00DD318E" w:rsidRPr="001B11BF" w:rsidRDefault="00DD318E" w:rsidP="00DD318E">
            <w:pPr>
              <w:jc w:val="center"/>
              <w:rPr>
                <w:b/>
                <w:sz w:val="24"/>
              </w:rPr>
            </w:pPr>
            <w:r w:rsidRPr="001B11BF">
              <w:rPr>
                <w:b/>
                <w:sz w:val="24"/>
              </w:rPr>
              <w:t>4 класс</w:t>
            </w:r>
          </w:p>
        </w:tc>
        <w:tc>
          <w:tcPr>
            <w:tcW w:w="1781" w:type="dxa"/>
          </w:tcPr>
          <w:p w:rsidR="00DD318E" w:rsidRPr="001B11BF" w:rsidRDefault="00DD318E" w:rsidP="00DD318E">
            <w:pPr>
              <w:jc w:val="center"/>
              <w:rPr>
                <w:b/>
                <w:sz w:val="24"/>
              </w:rPr>
            </w:pPr>
            <w:r w:rsidRPr="001B11BF">
              <w:rPr>
                <w:b/>
                <w:sz w:val="24"/>
              </w:rPr>
              <w:t xml:space="preserve">Итого </w:t>
            </w:r>
          </w:p>
        </w:tc>
      </w:tr>
      <w:tr w:rsidR="00DD318E" w:rsidRPr="001B11BF" w:rsidTr="00DD318E">
        <w:tc>
          <w:tcPr>
            <w:tcW w:w="1780" w:type="dxa"/>
          </w:tcPr>
          <w:p w:rsidR="00DD318E" w:rsidRPr="001B11BF" w:rsidRDefault="00DD318E" w:rsidP="00DD318E">
            <w:pPr>
              <w:jc w:val="center"/>
              <w:rPr>
                <w:b/>
                <w:sz w:val="24"/>
              </w:rPr>
            </w:pPr>
            <w:r w:rsidRPr="001B11BF">
              <w:rPr>
                <w:b/>
                <w:sz w:val="24"/>
              </w:rPr>
              <w:t>Обеспеченность</w:t>
            </w:r>
          </w:p>
        </w:tc>
        <w:tc>
          <w:tcPr>
            <w:tcW w:w="1780" w:type="dxa"/>
          </w:tcPr>
          <w:p w:rsidR="00DD318E" w:rsidRPr="001B11BF" w:rsidRDefault="00DD318E" w:rsidP="00DD318E">
            <w:pPr>
              <w:jc w:val="center"/>
              <w:rPr>
                <w:b/>
                <w:color w:val="FF0000"/>
                <w:sz w:val="24"/>
              </w:rPr>
            </w:pPr>
            <w:r w:rsidRPr="001B11BF">
              <w:rPr>
                <w:b/>
                <w:color w:val="FF0000"/>
                <w:sz w:val="24"/>
              </w:rPr>
              <w:t>63%</w:t>
            </w:r>
          </w:p>
        </w:tc>
        <w:tc>
          <w:tcPr>
            <w:tcW w:w="1780" w:type="dxa"/>
          </w:tcPr>
          <w:p w:rsidR="00DD318E" w:rsidRPr="001B11BF" w:rsidRDefault="00DD318E" w:rsidP="00DD318E">
            <w:pPr>
              <w:jc w:val="center"/>
              <w:rPr>
                <w:b/>
                <w:color w:val="FF0000"/>
                <w:sz w:val="24"/>
              </w:rPr>
            </w:pPr>
            <w:r w:rsidRPr="001B11BF">
              <w:rPr>
                <w:b/>
                <w:color w:val="FF0000"/>
                <w:sz w:val="24"/>
              </w:rPr>
              <w:t>85%</w:t>
            </w:r>
          </w:p>
        </w:tc>
        <w:tc>
          <w:tcPr>
            <w:tcW w:w="1780" w:type="dxa"/>
          </w:tcPr>
          <w:p w:rsidR="00DD318E" w:rsidRPr="001B11BF" w:rsidRDefault="00DD318E" w:rsidP="00DD318E">
            <w:pPr>
              <w:jc w:val="center"/>
              <w:rPr>
                <w:b/>
                <w:color w:val="FF0000"/>
                <w:sz w:val="24"/>
              </w:rPr>
            </w:pPr>
            <w:r w:rsidRPr="001B11BF">
              <w:rPr>
                <w:b/>
                <w:color w:val="FF0000"/>
                <w:sz w:val="24"/>
              </w:rPr>
              <w:t>86%</w:t>
            </w:r>
          </w:p>
        </w:tc>
        <w:tc>
          <w:tcPr>
            <w:tcW w:w="1781" w:type="dxa"/>
          </w:tcPr>
          <w:p w:rsidR="00DD318E" w:rsidRPr="001B11BF" w:rsidRDefault="00DD318E" w:rsidP="00DD318E">
            <w:pPr>
              <w:jc w:val="center"/>
              <w:rPr>
                <w:b/>
                <w:color w:val="FF0000"/>
                <w:sz w:val="24"/>
              </w:rPr>
            </w:pPr>
            <w:r w:rsidRPr="001B11BF">
              <w:rPr>
                <w:b/>
                <w:color w:val="FF0000"/>
                <w:sz w:val="24"/>
              </w:rPr>
              <w:t>90%</w:t>
            </w:r>
          </w:p>
        </w:tc>
        <w:tc>
          <w:tcPr>
            <w:tcW w:w="1781" w:type="dxa"/>
          </w:tcPr>
          <w:p w:rsidR="00DD318E" w:rsidRPr="001B11BF" w:rsidRDefault="00DD318E" w:rsidP="00DD318E">
            <w:pPr>
              <w:jc w:val="center"/>
              <w:rPr>
                <w:b/>
                <w:color w:val="FF0000"/>
                <w:sz w:val="24"/>
              </w:rPr>
            </w:pPr>
            <w:r w:rsidRPr="001B11BF">
              <w:rPr>
                <w:b/>
                <w:color w:val="FF0000"/>
                <w:sz w:val="24"/>
              </w:rPr>
              <w:t>90%</w:t>
            </w:r>
          </w:p>
        </w:tc>
      </w:tr>
      <w:tr w:rsidR="00DD318E" w:rsidRPr="001B11BF" w:rsidTr="00DD318E">
        <w:tc>
          <w:tcPr>
            <w:tcW w:w="1780" w:type="dxa"/>
          </w:tcPr>
          <w:p w:rsidR="00DD318E" w:rsidRPr="001B11BF" w:rsidRDefault="00DD318E" w:rsidP="00DD318E">
            <w:pPr>
              <w:jc w:val="center"/>
              <w:rPr>
                <w:b/>
                <w:sz w:val="24"/>
              </w:rPr>
            </w:pPr>
            <w:r w:rsidRPr="001B11BF">
              <w:rPr>
                <w:b/>
                <w:sz w:val="24"/>
              </w:rPr>
              <w:t xml:space="preserve">Потребность </w:t>
            </w:r>
          </w:p>
        </w:tc>
        <w:tc>
          <w:tcPr>
            <w:tcW w:w="1780" w:type="dxa"/>
          </w:tcPr>
          <w:p w:rsidR="00DD318E" w:rsidRPr="001B11BF" w:rsidRDefault="00DD318E" w:rsidP="00DD318E">
            <w:pPr>
              <w:jc w:val="center"/>
              <w:rPr>
                <w:b/>
                <w:color w:val="FF0000"/>
                <w:sz w:val="24"/>
              </w:rPr>
            </w:pPr>
            <w:r w:rsidRPr="001B11BF">
              <w:rPr>
                <w:b/>
                <w:color w:val="FF0000"/>
                <w:sz w:val="24"/>
              </w:rPr>
              <w:t>37%</w:t>
            </w:r>
          </w:p>
        </w:tc>
        <w:tc>
          <w:tcPr>
            <w:tcW w:w="1780" w:type="dxa"/>
          </w:tcPr>
          <w:p w:rsidR="00DD318E" w:rsidRPr="001B11BF" w:rsidRDefault="00DD318E" w:rsidP="00DD318E">
            <w:pPr>
              <w:jc w:val="center"/>
              <w:rPr>
                <w:b/>
                <w:color w:val="FF0000"/>
                <w:sz w:val="24"/>
              </w:rPr>
            </w:pPr>
            <w:r w:rsidRPr="001B11BF">
              <w:rPr>
                <w:b/>
                <w:color w:val="FF0000"/>
                <w:sz w:val="24"/>
              </w:rPr>
              <w:t>15%</w:t>
            </w:r>
          </w:p>
        </w:tc>
        <w:tc>
          <w:tcPr>
            <w:tcW w:w="1780" w:type="dxa"/>
          </w:tcPr>
          <w:p w:rsidR="00DD318E" w:rsidRPr="001B11BF" w:rsidRDefault="00DD318E" w:rsidP="00DD318E">
            <w:pPr>
              <w:jc w:val="center"/>
              <w:rPr>
                <w:b/>
                <w:color w:val="FF0000"/>
                <w:sz w:val="24"/>
              </w:rPr>
            </w:pPr>
            <w:r w:rsidRPr="001B11BF">
              <w:rPr>
                <w:b/>
                <w:color w:val="FF0000"/>
                <w:sz w:val="24"/>
              </w:rPr>
              <w:t>14%</w:t>
            </w:r>
          </w:p>
        </w:tc>
        <w:tc>
          <w:tcPr>
            <w:tcW w:w="1781" w:type="dxa"/>
          </w:tcPr>
          <w:p w:rsidR="00DD318E" w:rsidRPr="001B11BF" w:rsidRDefault="00DD318E" w:rsidP="00DD318E">
            <w:pPr>
              <w:jc w:val="center"/>
              <w:rPr>
                <w:b/>
                <w:color w:val="FF0000"/>
                <w:sz w:val="24"/>
              </w:rPr>
            </w:pPr>
            <w:r w:rsidRPr="001B11BF">
              <w:rPr>
                <w:b/>
                <w:color w:val="FF0000"/>
                <w:sz w:val="24"/>
              </w:rPr>
              <w:t>10%</w:t>
            </w:r>
          </w:p>
        </w:tc>
        <w:tc>
          <w:tcPr>
            <w:tcW w:w="1781" w:type="dxa"/>
          </w:tcPr>
          <w:p w:rsidR="00DD318E" w:rsidRPr="001B11BF" w:rsidRDefault="00DD318E" w:rsidP="00DD318E">
            <w:pPr>
              <w:jc w:val="center"/>
              <w:rPr>
                <w:b/>
                <w:color w:val="FF0000"/>
                <w:sz w:val="24"/>
              </w:rPr>
            </w:pPr>
            <w:r w:rsidRPr="001B11BF">
              <w:rPr>
                <w:b/>
                <w:color w:val="FF0000"/>
                <w:sz w:val="24"/>
              </w:rPr>
              <w:t>10%</w:t>
            </w:r>
          </w:p>
        </w:tc>
      </w:tr>
    </w:tbl>
    <w:p w:rsidR="00DD318E" w:rsidRPr="001B11BF" w:rsidRDefault="00DD318E"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DD318E" w:rsidRPr="001B11BF" w:rsidRDefault="00DD318E" w:rsidP="00DD318E">
      <w:pPr>
        <w:ind w:firstLine="708"/>
        <w:jc w:val="center"/>
        <w:rPr>
          <w:b/>
          <w:sz w:val="24"/>
        </w:rPr>
      </w:pPr>
      <w:r w:rsidRPr="001B11BF">
        <w:rPr>
          <w:b/>
          <w:sz w:val="24"/>
        </w:rPr>
        <w:lastRenderedPageBreak/>
        <w:t>Процентная обеспеченность учебниками основного общего образования</w:t>
      </w:r>
    </w:p>
    <w:p w:rsidR="00DD318E" w:rsidRPr="001B11BF" w:rsidRDefault="00DD318E" w:rsidP="00DD318E">
      <w:pPr>
        <w:ind w:firstLine="708"/>
        <w:jc w:val="center"/>
        <w:rPr>
          <w:b/>
          <w:sz w:val="24"/>
        </w:rPr>
      </w:pPr>
      <w:r w:rsidRPr="001B11BF">
        <w:rPr>
          <w:b/>
          <w:noProof/>
          <w:sz w:val="24"/>
        </w:rPr>
        <w:drawing>
          <wp:inline distT="0" distB="0" distL="0" distR="0" wp14:anchorId="45C067B0" wp14:editId="01569472">
            <wp:extent cx="5486400" cy="3200400"/>
            <wp:effectExtent l="19050" t="0" r="19050" b="0"/>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ab"/>
        <w:tblW w:w="9747" w:type="dxa"/>
        <w:tblInd w:w="729" w:type="dxa"/>
        <w:tblLook w:val="04A0" w:firstRow="1" w:lastRow="0" w:firstColumn="1" w:lastColumn="0" w:noHBand="0" w:noVBand="1"/>
      </w:tblPr>
      <w:tblGrid>
        <w:gridCol w:w="1971"/>
        <w:gridCol w:w="1101"/>
        <w:gridCol w:w="1254"/>
        <w:gridCol w:w="1254"/>
        <w:gridCol w:w="1254"/>
        <w:gridCol w:w="1523"/>
        <w:gridCol w:w="1390"/>
      </w:tblGrid>
      <w:tr w:rsidR="00DD318E" w:rsidRPr="001B11BF" w:rsidTr="00DD318E">
        <w:tc>
          <w:tcPr>
            <w:tcW w:w="1826" w:type="dxa"/>
          </w:tcPr>
          <w:p w:rsidR="00DD318E" w:rsidRPr="001B11BF" w:rsidRDefault="00DD318E" w:rsidP="00DD318E">
            <w:pPr>
              <w:jc w:val="center"/>
              <w:rPr>
                <w:sz w:val="24"/>
              </w:rPr>
            </w:pPr>
            <w:r w:rsidRPr="001B11BF">
              <w:rPr>
                <w:sz w:val="24"/>
              </w:rPr>
              <w:t>классы</w:t>
            </w:r>
          </w:p>
        </w:tc>
        <w:tc>
          <w:tcPr>
            <w:tcW w:w="1117" w:type="dxa"/>
          </w:tcPr>
          <w:p w:rsidR="00DD318E" w:rsidRPr="001B11BF" w:rsidRDefault="00DD318E" w:rsidP="00DD318E">
            <w:pPr>
              <w:jc w:val="center"/>
              <w:rPr>
                <w:b/>
                <w:sz w:val="24"/>
              </w:rPr>
            </w:pPr>
            <w:r w:rsidRPr="001B11BF">
              <w:rPr>
                <w:b/>
                <w:sz w:val="24"/>
              </w:rPr>
              <w:t>5 класс</w:t>
            </w:r>
          </w:p>
        </w:tc>
        <w:tc>
          <w:tcPr>
            <w:tcW w:w="1276" w:type="dxa"/>
          </w:tcPr>
          <w:p w:rsidR="00DD318E" w:rsidRPr="001B11BF" w:rsidRDefault="00DD318E" w:rsidP="00DD318E">
            <w:pPr>
              <w:jc w:val="center"/>
              <w:rPr>
                <w:b/>
                <w:sz w:val="24"/>
              </w:rPr>
            </w:pPr>
            <w:r w:rsidRPr="001B11BF">
              <w:rPr>
                <w:b/>
                <w:sz w:val="24"/>
              </w:rPr>
              <w:t>6 класс</w:t>
            </w:r>
          </w:p>
        </w:tc>
        <w:tc>
          <w:tcPr>
            <w:tcW w:w="1276" w:type="dxa"/>
          </w:tcPr>
          <w:p w:rsidR="00DD318E" w:rsidRPr="001B11BF" w:rsidRDefault="00DD318E" w:rsidP="00DD318E">
            <w:pPr>
              <w:jc w:val="center"/>
              <w:rPr>
                <w:b/>
                <w:sz w:val="24"/>
              </w:rPr>
            </w:pPr>
            <w:r w:rsidRPr="001B11BF">
              <w:rPr>
                <w:b/>
                <w:sz w:val="24"/>
              </w:rPr>
              <w:t>7 класс</w:t>
            </w:r>
          </w:p>
        </w:tc>
        <w:tc>
          <w:tcPr>
            <w:tcW w:w="1276" w:type="dxa"/>
          </w:tcPr>
          <w:p w:rsidR="00DD318E" w:rsidRPr="001B11BF" w:rsidRDefault="00DD318E" w:rsidP="00DD318E">
            <w:pPr>
              <w:jc w:val="center"/>
              <w:rPr>
                <w:b/>
                <w:sz w:val="24"/>
              </w:rPr>
            </w:pPr>
            <w:r w:rsidRPr="001B11BF">
              <w:rPr>
                <w:b/>
                <w:sz w:val="24"/>
              </w:rPr>
              <w:t>8 класс</w:t>
            </w:r>
          </w:p>
        </w:tc>
        <w:tc>
          <w:tcPr>
            <w:tcW w:w="1559" w:type="dxa"/>
          </w:tcPr>
          <w:p w:rsidR="00DD318E" w:rsidRPr="001B11BF" w:rsidRDefault="00DD318E" w:rsidP="00DD318E">
            <w:pPr>
              <w:jc w:val="center"/>
              <w:rPr>
                <w:b/>
                <w:sz w:val="24"/>
              </w:rPr>
            </w:pPr>
            <w:r w:rsidRPr="001B11BF">
              <w:rPr>
                <w:b/>
                <w:sz w:val="24"/>
              </w:rPr>
              <w:t>9 класс</w:t>
            </w:r>
          </w:p>
        </w:tc>
        <w:tc>
          <w:tcPr>
            <w:tcW w:w="1417" w:type="dxa"/>
          </w:tcPr>
          <w:p w:rsidR="00DD318E" w:rsidRPr="001B11BF" w:rsidRDefault="00DD318E" w:rsidP="00DD318E">
            <w:pPr>
              <w:jc w:val="center"/>
              <w:rPr>
                <w:b/>
                <w:sz w:val="24"/>
              </w:rPr>
            </w:pPr>
            <w:r w:rsidRPr="001B11BF">
              <w:rPr>
                <w:b/>
                <w:sz w:val="24"/>
              </w:rPr>
              <w:t>Итого</w:t>
            </w:r>
          </w:p>
        </w:tc>
      </w:tr>
      <w:tr w:rsidR="00DD318E" w:rsidRPr="001B11BF" w:rsidTr="00DD318E">
        <w:tc>
          <w:tcPr>
            <w:tcW w:w="1826" w:type="dxa"/>
          </w:tcPr>
          <w:p w:rsidR="00DD318E" w:rsidRPr="001B11BF" w:rsidRDefault="00DD318E" w:rsidP="00DD318E">
            <w:pPr>
              <w:jc w:val="center"/>
              <w:rPr>
                <w:b/>
                <w:sz w:val="24"/>
              </w:rPr>
            </w:pPr>
            <w:r w:rsidRPr="001B11BF">
              <w:rPr>
                <w:b/>
                <w:sz w:val="24"/>
              </w:rPr>
              <w:t>Обеспеченность</w:t>
            </w:r>
          </w:p>
        </w:tc>
        <w:tc>
          <w:tcPr>
            <w:tcW w:w="1117" w:type="dxa"/>
          </w:tcPr>
          <w:p w:rsidR="00DD318E" w:rsidRPr="001B11BF" w:rsidRDefault="00DD318E" w:rsidP="00DD318E">
            <w:pPr>
              <w:jc w:val="center"/>
              <w:rPr>
                <w:b/>
                <w:color w:val="FF0000"/>
                <w:sz w:val="24"/>
              </w:rPr>
            </w:pPr>
            <w:r w:rsidRPr="001B11BF">
              <w:rPr>
                <w:b/>
                <w:color w:val="FF0000"/>
                <w:sz w:val="24"/>
              </w:rPr>
              <w:t>80%</w:t>
            </w:r>
          </w:p>
        </w:tc>
        <w:tc>
          <w:tcPr>
            <w:tcW w:w="1276" w:type="dxa"/>
          </w:tcPr>
          <w:p w:rsidR="00DD318E" w:rsidRPr="001B11BF" w:rsidRDefault="00DD318E" w:rsidP="00DD318E">
            <w:pPr>
              <w:jc w:val="center"/>
              <w:rPr>
                <w:b/>
                <w:color w:val="FF0000"/>
                <w:sz w:val="24"/>
              </w:rPr>
            </w:pPr>
            <w:r w:rsidRPr="001B11BF">
              <w:rPr>
                <w:b/>
                <w:color w:val="FF0000"/>
                <w:sz w:val="24"/>
              </w:rPr>
              <w:t>70%</w:t>
            </w:r>
          </w:p>
        </w:tc>
        <w:tc>
          <w:tcPr>
            <w:tcW w:w="1276" w:type="dxa"/>
          </w:tcPr>
          <w:p w:rsidR="00DD318E" w:rsidRPr="001B11BF" w:rsidRDefault="00DD318E" w:rsidP="00DD318E">
            <w:pPr>
              <w:jc w:val="center"/>
              <w:rPr>
                <w:b/>
                <w:color w:val="FF0000"/>
                <w:sz w:val="24"/>
              </w:rPr>
            </w:pPr>
            <w:r w:rsidRPr="001B11BF">
              <w:rPr>
                <w:b/>
                <w:color w:val="FF0000"/>
                <w:sz w:val="24"/>
              </w:rPr>
              <w:t>80%</w:t>
            </w:r>
          </w:p>
        </w:tc>
        <w:tc>
          <w:tcPr>
            <w:tcW w:w="1276" w:type="dxa"/>
          </w:tcPr>
          <w:p w:rsidR="00DD318E" w:rsidRPr="001B11BF" w:rsidRDefault="00DD318E" w:rsidP="00DD318E">
            <w:pPr>
              <w:jc w:val="center"/>
              <w:rPr>
                <w:b/>
                <w:color w:val="FF0000"/>
                <w:sz w:val="24"/>
              </w:rPr>
            </w:pPr>
            <w:r w:rsidRPr="001B11BF">
              <w:rPr>
                <w:b/>
                <w:color w:val="FF0000"/>
                <w:sz w:val="24"/>
              </w:rPr>
              <w:t>81%</w:t>
            </w:r>
          </w:p>
        </w:tc>
        <w:tc>
          <w:tcPr>
            <w:tcW w:w="1559" w:type="dxa"/>
          </w:tcPr>
          <w:p w:rsidR="00DD318E" w:rsidRPr="001B11BF" w:rsidRDefault="00DD318E" w:rsidP="00DD318E">
            <w:pPr>
              <w:jc w:val="center"/>
              <w:rPr>
                <w:b/>
                <w:color w:val="FF0000"/>
                <w:sz w:val="24"/>
              </w:rPr>
            </w:pPr>
            <w:r w:rsidRPr="001B11BF">
              <w:rPr>
                <w:b/>
                <w:color w:val="FF0000"/>
                <w:sz w:val="24"/>
              </w:rPr>
              <w:t>78%</w:t>
            </w:r>
          </w:p>
        </w:tc>
        <w:tc>
          <w:tcPr>
            <w:tcW w:w="1417" w:type="dxa"/>
          </w:tcPr>
          <w:p w:rsidR="00DD318E" w:rsidRPr="001B11BF" w:rsidRDefault="00DD318E" w:rsidP="00DD318E">
            <w:pPr>
              <w:jc w:val="center"/>
              <w:rPr>
                <w:b/>
                <w:color w:val="FF0000"/>
                <w:sz w:val="24"/>
              </w:rPr>
            </w:pPr>
            <w:r w:rsidRPr="001B11BF">
              <w:rPr>
                <w:b/>
                <w:color w:val="FF0000"/>
                <w:sz w:val="24"/>
              </w:rPr>
              <w:t>89%</w:t>
            </w:r>
          </w:p>
        </w:tc>
      </w:tr>
      <w:tr w:rsidR="00DD318E" w:rsidRPr="001B11BF" w:rsidTr="00DD318E">
        <w:tc>
          <w:tcPr>
            <w:tcW w:w="1826" w:type="dxa"/>
          </w:tcPr>
          <w:p w:rsidR="00DD318E" w:rsidRPr="001B11BF" w:rsidRDefault="00DD318E" w:rsidP="00DD318E">
            <w:pPr>
              <w:jc w:val="center"/>
              <w:rPr>
                <w:b/>
                <w:sz w:val="24"/>
              </w:rPr>
            </w:pPr>
            <w:r w:rsidRPr="001B11BF">
              <w:rPr>
                <w:b/>
                <w:sz w:val="24"/>
              </w:rPr>
              <w:t xml:space="preserve">Потребность </w:t>
            </w:r>
          </w:p>
        </w:tc>
        <w:tc>
          <w:tcPr>
            <w:tcW w:w="1117" w:type="dxa"/>
          </w:tcPr>
          <w:p w:rsidR="00DD318E" w:rsidRPr="001B11BF" w:rsidRDefault="00DD318E" w:rsidP="00DD318E">
            <w:pPr>
              <w:jc w:val="center"/>
              <w:rPr>
                <w:b/>
                <w:color w:val="FF0000"/>
                <w:sz w:val="24"/>
              </w:rPr>
            </w:pPr>
            <w:r w:rsidRPr="001B11BF">
              <w:rPr>
                <w:b/>
                <w:color w:val="FF0000"/>
                <w:sz w:val="24"/>
              </w:rPr>
              <w:t>20%</w:t>
            </w:r>
          </w:p>
        </w:tc>
        <w:tc>
          <w:tcPr>
            <w:tcW w:w="1276" w:type="dxa"/>
          </w:tcPr>
          <w:p w:rsidR="00DD318E" w:rsidRPr="001B11BF" w:rsidRDefault="00DD318E" w:rsidP="00DD318E">
            <w:pPr>
              <w:jc w:val="center"/>
              <w:rPr>
                <w:b/>
                <w:color w:val="FF0000"/>
                <w:sz w:val="24"/>
              </w:rPr>
            </w:pPr>
            <w:r w:rsidRPr="001B11BF">
              <w:rPr>
                <w:b/>
                <w:color w:val="FF0000"/>
                <w:sz w:val="24"/>
              </w:rPr>
              <w:t>30%</w:t>
            </w:r>
          </w:p>
        </w:tc>
        <w:tc>
          <w:tcPr>
            <w:tcW w:w="1276" w:type="dxa"/>
          </w:tcPr>
          <w:p w:rsidR="00DD318E" w:rsidRPr="001B11BF" w:rsidRDefault="00DD318E" w:rsidP="00DD318E">
            <w:pPr>
              <w:jc w:val="center"/>
              <w:rPr>
                <w:b/>
                <w:color w:val="FF0000"/>
                <w:sz w:val="24"/>
              </w:rPr>
            </w:pPr>
            <w:r w:rsidRPr="001B11BF">
              <w:rPr>
                <w:b/>
                <w:color w:val="FF0000"/>
                <w:sz w:val="24"/>
              </w:rPr>
              <w:t>20%</w:t>
            </w:r>
          </w:p>
        </w:tc>
        <w:tc>
          <w:tcPr>
            <w:tcW w:w="1276" w:type="dxa"/>
          </w:tcPr>
          <w:p w:rsidR="00DD318E" w:rsidRPr="001B11BF" w:rsidRDefault="00DD318E" w:rsidP="00DD318E">
            <w:pPr>
              <w:jc w:val="center"/>
              <w:rPr>
                <w:b/>
                <w:color w:val="FF0000"/>
                <w:sz w:val="24"/>
              </w:rPr>
            </w:pPr>
            <w:r w:rsidRPr="001B11BF">
              <w:rPr>
                <w:b/>
                <w:color w:val="FF0000"/>
                <w:sz w:val="24"/>
              </w:rPr>
              <w:t>19%</w:t>
            </w:r>
          </w:p>
        </w:tc>
        <w:tc>
          <w:tcPr>
            <w:tcW w:w="1559" w:type="dxa"/>
          </w:tcPr>
          <w:p w:rsidR="00DD318E" w:rsidRPr="001B11BF" w:rsidRDefault="00DD318E" w:rsidP="00DD318E">
            <w:pPr>
              <w:jc w:val="center"/>
              <w:rPr>
                <w:b/>
                <w:color w:val="FF0000"/>
                <w:sz w:val="24"/>
              </w:rPr>
            </w:pPr>
            <w:r w:rsidRPr="001B11BF">
              <w:rPr>
                <w:b/>
                <w:color w:val="FF0000"/>
                <w:sz w:val="24"/>
              </w:rPr>
              <w:t>22%</w:t>
            </w:r>
          </w:p>
        </w:tc>
        <w:tc>
          <w:tcPr>
            <w:tcW w:w="1417" w:type="dxa"/>
          </w:tcPr>
          <w:p w:rsidR="00DD318E" w:rsidRPr="001B11BF" w:rsidRDefault="00DD318E" w:rsidP="00DD318E">
            <w:pPr>
              <w:jc w:val="center"/>
              <w:rPr>
                <w:b/>
                <w:color w:val="FF0000"/>
                <w:sz w:val="24"/>
              </w:rPr>
            </w:pPr>
            <w:r w:rsidRPr="001B11BF">
              <w:rPr>
                <w:b/>
                <w:color w:val="FF0000"/>
                <w:sz w:val="24"/>
              </w:rPr>
              <w:t>11%</w:t>
            </w:r>
          </w:p>
        </w:tc>
      </w:tr>
    </w:tbl>
    <w:p w:rsidR="00DD318E" w:rsidRPr="001B11BF" w:rsidRDefault="00DD318E"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DD318E" w:rsidRPr="001B11BF" w:rsidRDefault="00DD318E" w:rsidP="00DD318E">
      <w:pPr>
        <w:ind w:firstLine="708"/>
        <w:jc w:val="center"/>
        <w:rPr>
          <w:b/>
          <w:sz w:val="24"/>
        </w:rPr>
      </w:pPr>
      <w:r w:rsidRPr="001B11BF">
        <w:rPr>
          <w:b/>
          <w:sz w:val="24"/>
        </w:rPr>
        <w:lastRenderedPageBreak/>
        <w:t>Процентная обеспеченность учебниками основного общего среднего образования</w:t>
      </w:r>
    </w:p>
    <w:p w:rsidR="00DD318E" w:rsidRPr="001B11BF" w:rsidRDefault="00DD318E" w:rsidP="00DD318E">
      <w:pPr>
        <w:ind w:firstLine="708"/>
        <w:jc w:val="center"/>
        <w:rPr>
          <w:b/>
          <w:sz w:val="24"/>
        </w:rPr>
      </w:pPr>
      <w:r w:rsidRPr="001B11BF">
        <w:rPr>
          <w:b/>
          <w:noProof/>
          <w:sz w:val="24"/>
        </w:rPr>
        <w:drawing>
          <wp:inline distT="0" distB="0" distL="0" distR="0" wp14:anchorId="71899428" wp14:editId="4605ABF5">
            <wp:extent cx="5486400" cy="3200400"/>
            <wp:effectExtent l="19050" t="0" r="19050" b="0"/>
            <wp:docPr id="1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D318E" w:rsidRPr="001B11BF" w:rsidRDefault="00DD318E" w:rsidP="00DD318E">
      <w:pPr>
        <w:ind w:firstLine="708"/>
        <w:jc w:val="center"/>
        <w:rPr>
          <w:b/>
          <w:sz w:val="24"/>
        </w:rPr>
      </w:pPr>
    </w:p>
    <w:tbl>
      <w:tblPr>
        <w:tblStyle w:val="ab"/>
        <w:tblW w:w="8188" w:type="dxa"/>
        <w:tblInd w:w="1753" w:type="dxa"/>
        <w:tblLook w:val="04A0" w:firstRow="1" w:lastRow="0" w:firstColumn="1" w:lastColumn="0" w:noHBand="0" w:noVBand="1"/>
      </w:tblPr>
      <w:tblGrid>
        <w:gridCol w:w="2670"/>
        <w:gridCol w:w="1691"/>
        <w:gridCol w:w="1984"/>
        <w:gridCol w:w="1843"/>
      </w:tblGrid>
      <w:tr w:rsidR="00DD318E" w:rsidRPr="001B11BF" w:rsidTr="00DD318E">
        <w:tc>
          <w:tcPr>
            <w:tcW w:w="2670" w:type="dxa"/>
          </w:tcPr>
          <w:p w:rsidR="00DD318E" w:rsidRPr="001B11BF" w:rsidRDefault="00DD318E" w:rsidP="00DD318E">
            <w:pPr>
              <w:jc w:val="center"/>
              <w:rPr>
                <w:sz w:val="24"/>
              </w:rPr>
            </w:pPr>
            <w:r w:rsidRPr="001B11BF">
              <w:rPr>
                <w:sz w:val="24"/>
              </w:rPr>
              <w:t>классы</w:t>
            </w:r>
          </w:p>
        </w:tc>
        <w:tc>
          <w:tcPr>
            <w:tcW w:w="1691" w:type="dxa"/>
          </w:tcPr>
          <w:p w:rsidR="00DD318E" w:rsidRPr="001B11BF" w:rsidRDefault="00DD318E" w:rsidP="00DD318E">
            <w:pPr>
              <w:jc w:val="center"/>
              <w:rPr>
                <w:b/>
                <w:sz w:val="24"/>
              </w:rPr>
            </w:pPr>
            <w:r w:rsidRPr="001B11BF">
              <w:rPr>
                <w:b/>
                <w:sz w:val="24"/>
              </w:rPr>
              <w:t>10 класс</w:t>
            </w:r>
          </w:p>
        </w:tc>
        <w:tc>
          <w:tcPr>
            <w:tcW w:w="1984" w:type="dxa"/>
          </w:tcPr>
          <w:p w:rsidR="00DD318E" w:rsidRPr="001B11BF" w:rsidRDefault="00DD318E" w:rsidP="00DD318E">
            <w:pPr>
              <w:jc w:val="center"/>
              <w:rPr>
                <w:b/>
                <w:sz w:val="24"/>
              </w:rPr>
            </w:pPr>
            <w:r w:rsidRPr="001B11BF">
              <w:rPr>
                <w:b/>
                <w:sz w:val="24"/>
              </w:rPr>
              <w:t>11 класс</w:t>
            </w:r>
          </w:p>
        </w:tc>
        <w:tc>
          <w:tcPr>
            <w:tcW w:w="1843" w:type="dxa"/>
          </w:tcPr>
          <w:p w:rsidR="00DD318E" w:rsidRPr="001B11BF" w:rsidRDefault="00DD318E" w:rsidP="00DD318E">
            <w:pPr>
              <w:jc w:val="center"/>
              <w:rPr>
                <w:b/>
                <w:sz w:val="24"/>
              </w:rPr>
            </w:pPr>
            <w:r w:rsidRPr="001B11BF">
              <w:rPr>
                <w:b/>
                <w:sz w:val="24"/>
              </w:rPr>
              <w:t>итого</w:t>
            </w:r>
          </w:p>
        </w:tc>
      </w:tr>
      <w:tr w:rsidR="00DD318E" w:rsidRPr="001B11BF" w:rsidTr="00DD318E">
        <w:tc>
          <w:tcPr>
            <w:tcW w:w="2670" w:type="dxa"/>
          </w:tcPr>
          <w:p w:rsidR="00DD318E" w:rsidRPr="001B11BF" w:rsidRDefault="00DD318E" w:rsidP="00DD318E">
            <w:pPr>
              <w:jc w:val="center"/>
              <w:rPr>
                <w:b/>
                <w:sz w:val="24"/>
              </w:rPr>
            </w:pPr>
            <w:r w:rsidRPr="001B11BF">
              <w:rPr>
                <w:b/>
                <w:sz w:val="24"/>
              </w:rPr>
              <w:t>Обеспеченность</w:t>
            </w:r>
          </w:p>
        </w:tc>
        <w:tc>
          <w:tcPr>
            <w:tcW w:w="1691" w:type="dxa"/>
          </w:tcPr>
          <w:p w:rsidR="00DD318E" w:rsidRPr="001B11BF" w:rsidRDefault="00DD318E" w:rsidP="00DD318E">
            <w:pPr>
              <w:jc w:val="center"/>
              <w:rPr>
                <w:b/>
                <w:color w:val="FF0000"/>
                <w:sz w:val="24"/>
              </w:rPr>
            </w:pPr>
            <w:r w:rsidRPr="001B11BF">
              <w:rPr>
                <w:b/>
                <w:color w:val="FF0000"/>
                <w:sz w:val="24"/>
              </w:rPr>
              <w:t>60%</w:t>
            </w:r>
          </w:p>
        </w:tc>
        <w:tc>
          <w:tcPr>
            <w:tcW w:w="1984" w:type="dxa"/>
          </w:tcPr>
          <w:p w:rsidR="00DD318E" w:rsidRPr="001B11BF" w:rsidRDefault="00DD318E" w:rsidP="00DD318E">
            <w:pPr>
              <w:jc w:val="center"/>
              <w:rPr>
                <w:b/>
                <w:color w:val="FF0000"/>
                <w:sz w:val="24"/>
              </w:rPr>
            </w:pPr>
            <w:r w:rsidRPr="001B11BF">
              <w:rPr>
                <w:b/>
                <w:color w:val="FF0000"/>
                <w:sz w:val="24"/>
              </w:rPr>
              <w:t>79%</w:t>
            </w:r>
          </w:p>
        </w:tc>
        <w:tc>
          <w:tcPr>
            <w:tcW w:w="1843" w:type="dxa"/>
          </w:tcPr>
          <w:p w:rsidR="00DD318E" w:rsidRPr="001B11BF" w:rsidRDefault="00DD318E" w:rsidP="00DD318E">
            <w:pPr>
              <w:jc w:val="center"/>
              <w:rPr>
                <w:b/>
                <w:color w:val="FF0000"/>
                <w:sz w:val="24"/>
              </w:rPr>
            </w:pPr>
            <w:r w:rsidRPr="001B11BF">
              <w:rPr>
                <w:b/>
                <w:color w:val="FF0000"/>
                <w:sz w:val="24"/>
              </w:rPr>
              <w:t>75%</w:t>
            </w:r>
          </w:p>
        </w:tc>
      </w:tr>
      <w:tr w:rsidR="00DD318E" w:rsidRPr="001B11BF" w:rsidTr="00DD318E">
        <w:tc>
          <w:tcPr>
            <w:tcW w:w="2670" w:type="dxa"/>
          </w:tcPr>
          <w:p w:rsidR="00DD318E" w:rsidRPr="001B11BF" w:rsidRDefault="00DD318E" w:rsidP="00DD318E">
            <w:pPr>
              <w:jc w:val="center"/>
              <w:rPr>
                <w:b/>
                <w:sz w:val="24"/>
              </w:rPr>
            </w:pPr>
            <w:r w:rsidRPr="001B11BF">
              <w:rPr>
                <w:b/>
                <w:sz w:val="24"/>
              </w:rPr>
              <w:t xml:space="preserve">Потребность </w:t>
            </w:r>
          </w:p>
        </w:tc>
        <w:tc>
          <w:tcPr>
            <w:tcW w:w="1691" w:type="dxa"/>
          </w:tcPr>
          <w:p w:rsidR="00DD318E" w:rsidRPr="001B11BF" w:rsidRDefault="00DD318E" w:rsidP="00DD318E">
            <w:pPr>
              <w:jc w:val="center"/>
              <w:rPr>
                <w:b/>
                <w:color w:val="FF0000"/>
                <w:sz w:val="24"/>
              </w:rPr>
            </w:pPr>
            <w:r w:rsidRPr="001B11BF">
              <w:rPr>
                <w:b/>
                <w:color w:val="FF0000"/>
                <w:sz w:val="24"/>
              </w:rPr>
              <w:t>40%</w:t>
            </w:r>
          </w:p>
        </w:tc>
        <w:tc>
          <w:tcPr>
            <w:tcW w:w="1984" w:type="dxa"/>
          </w:tcPr>
          <w:p w:rsidR="00DD318E" w:rsidRPr="001B11BF" w:rsidRDefault="00DD318E" w:rsidP="00DD318E">
            <w:pPr>
              <w:jc w:val="center"/>
              <w:rPr>
                <w:b/>
                <w:color w:val="FF0000"/>
                <w:sz w:val="24"/>
              </w:rPr>
            </w:pPr>
            <w:r w:rsidRPr="001B11BF">
              <w:rPr>
                <w:b/>
                <w:color w:val="FF0000"/>
                <w:sz w:val="24"/>
              </w:rPr>
              <w:t>21%</w:t>
            </w:r>
          </w:p>
        </w:tc>
        <w:tc>
          <w:tcPr>
            <w:tcW w:w="1843" w:type="dxa"/>
          </w:tcPr>
          <w:p w:rsidR="00DD318E" w:rsidRPr="001B11BF" w:rsidRDefault="00DD318E" w:rsidP="00DD318E">
            <w:pPr>
              <w:jc w:val="center"/>
              <w:rPr>
                <w:b/>
                <w:color w:val="FF0000"/>
                <w:sz w:val="24"/>
              </w:rPr>
            </w:pPr>
            <w:r w:rsidRPr="001B11BF">
              <w:rPr>
                <w:b/>
                <w:color w:val="FF0000"/>
                <w:sz w:val="24"/>
              </w:rPr>
              <w:t>25%</w:t>
            </w:r>
          </w:p>
        </w:tc>
      </w:tr>
    </w:tbl>
    <w:p w:rsidR="00DD318E" w:rsidRPr="001B11BF" w:rsidRDefault="00DD318E" w:rsidP="00DD318E">
      <w:pPr>
        <w:ind w:firstLine="708"/>
        <w:jc w:val="center"/>
        <w:rPr>
          <w:b/>
          <w:sz w:val="24"/>
        </w:rPr>
      </w:pPr>
    </w:p>
    <w:p w:rsidR="00DD318E" w:rsidRPr="001B11BF" w:rsidRDefault="00DD318E"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1B11BF" w:rsidRDefault="001B11BF" w:rsidP="00DD318E">
      <w:pPr>
        <w:ind w:firstLine="708"/>
        <w:jc w:val="center"/>
        <w:rPr>
          <w:b/>
          <w:sz w:val="24"/>
        </w:rPr>
      </w:pPr>
    </w:p>
    <w:p w:rsidR="00DD318E" w:rsidRPr="001B11BF" w:rsidRDefault="00DD318E" w:rsidP="00DD318E">
      <w:pPr>
        <w:ind w:firstLine="708"/>
        <w:jc w:val="center"/>
        <w:rPr>
          <w:b/>
          <w:sz w:val="24"/>
        </w:rPr>
      </w:pPr>
      <w:bookmarkStart w:id="0" w:name="_GoBack"/>
      <w:bookmarkEnd w:id="0"/>
      <w:r w:rsidRPr="001B11BF">
        <w:rPr>
          <w:b/>
          <w:sz w:val="24"/>
        </w:rPr>
        <w:lastRenderedPageBreak/>
        <w:t>Обеспеченность школы</w:t>
      </w:r>
    </w:p>
    <w:p w:rsidR="00DD318E" w:rsidRPr="001B11BF" w:rsidRDefault="00DD318E" w:rsidP="00DD318E">
      <w:pPr>
        <w:ind w:firstLine="708"/>
        <w:jc w:val="center"/>
        <w:rPr>
          <w:b/>
          <w:sz w:val="24"/>
        </w:rPr>
      </w:pPr>
      <w:r w:rsidRPr="001B11BF">
        <w:rPr>
          <w:b/>
          <w:noProof/>
          <w:sz w:val="24"/>
        </w:rPr>
        <w:drawing>
          <wp:inline distT="0" distB="0" distL="0" distR="0" wp14:anchorId="62A2AABF" wp14:editId="157D4BF0">
            <wp:extent cx="5486400" cy="3200400"/>
            <wp:effectExtent l="19050" t="0" r="19050" b="0"/>
            <wp:docPr id="1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D318E" w:rsidRPr="001B11BF" w:rsidRDefault="00DD318E" w:rsidP="00DD318E">
      <w:pPr>
        <w:ind w:firstLine="708"/>
        <w:jc w:val="center"/>
        <w:rPr>
          <w:b/>
          <w:sz w:val="24"/>
        </w:rPr>
      </w:pPr>
    </w:p>
    <w:tbl>
      <w:tblPr>
        <w:tblStyle w:val="ab"/>
        <w:tblW w:w="10740" w:type="dxa"/>
        <w:tblLook w:val="04A0" w:firstRow="1" w:lastRow="0" w:firstColumn="1" w:lastColumn="0" w:noHBand="0" w:noVBand="1"/>
      </w:tblPr>
      <w:tblGrid>
        <w:gridCol w:w="2670"/>
        <w:gridCol w:w="1833"/>
        <w:gridCol w:w="2126"/>
        <w:gridCol w:w="2126"/>
        <w:gridCol w:w="1985"/>
      </w:tblGrid>
      <w:tr w:rsidR="00DD318E" w:rsidRPr="001B11BF" w:rsidTr="00DD318E">
        <w:tc>
          <w:tcPr>
            <w:tcW w:w="2670" w:type="dxa"/>
          </w:tcPr>
          <w:p w:rsidR="00DD318E" w:rsidRPr="001B11BF" w:rsidRDefault="00DD318E" w:rsidP="00DD318E">
            <w:pPr>
              <w:jc w:val="center"/>
              <w:rPr>
                <w:sz w:val="24"/>
              </w:rPr>
            </w:pPr>
            <w:r w:rsidRPr="001B11BF">
              <w:rPr>
                <w:sz w:val="24"/>
              </w:rPr>
              <w:t>классы</w:t>
            </w:r>
          </w:p>
        </w:tc>
        <w:tc>
          <w:tcPr>
            <w:tcW w:w="1833" w:type="dxa"/>
          </w:tcPr>
          <w:p w:rsidR="00DD318E" w:rsidRPr="001B11BF" w:rsidRDefault="00DD318E" w:rsidP="00DD318E">
            <w:pPr>
              <w:jc w:val="center"/>
              <w:rPr>
                <w:b/>
                <w:sz w:val="24"/>
              </w:rPr>
            </w:pPr>
            <w:r w:rsidRPr="001B11BF">
              <w:rPr>
                <w:b/>
                <w:sz w:val="24"/>
              </w:rPr>
              <w:t>1-4 классы</w:t>
            </w:r>
          </w:p>
        </w:tc>
        <w:tc>
          <w:tcPr>
            <w:tcW w:w="2126" w:type="dxa"/>
          </w:tcPr>
          <w:p w:rsidR="00DD318E" w:rsidRPr="001B11BF" w:rsidRDefault="00DD318E" w:rsidP="00DD318E">
            <w:pPr>
              <w:jc w:val="center"/>
              <w:rPr>
                <w:b/>
                <w:sz w:val="24"/>
              </w:rPr>
            </w:pPr>
            <w:r w:rsidRPr="001B11BF">
              <w:rPr>
                <w:b/>
                <w:sz w:val="24"/>
              </w:rPr>
              <w:t>5-6 классы</w:t>
            </w:r>
          </w:p>
        </w:tc>
        <w:tc>
          <w:tcPr>
            <w:tcW w:w="2126" w:type="dxa"/>
          </w:tcPr>
          <w:p w:rsidR="00DD318E" w:rsidRPr="001B11BF" w:rsidRDefault="00DD318E" w:rsidP="00DD318E">
            <w:pPr>
              <w:jc w:val="center"/>
              <w:rPr>
                <w:b/>
                <w:sz w:val="24"/>
              </w:rPr>
            </w:pPr>
            <w:r w:rsidRPr="001B11BF">
              <w:rPr>
                <w:b/>
                <w:sz w:val="24"/>
              </w:rPr>
              <w:t>10-11 классы</w:t>
            </w:r>
          </w:p>
        </w:tc>
        <w:tc>
          <w:tcPr>
            <w:tcW w:w="1985" w:type="dxa"/>
          </w:tcPr>
          <w:p w:rsidR="00DD318E" w:rsidRPr="001B11BF" w:rsidRDefault="00DD318E" w:rsidP="00DD318E">
            <w:pPr>
              <w:jc w:val="center"/>
              <w:rPr>
                <w:b/>
                <w:sz w:val="24"/>
              </w:rPr>
            </w:pPr>
            <w:r w:rsidRPr="001B11BF">
              <w:rPr>
                <w:b/>
                <w:sz w:val="24"/>
              </w:rPr>
              <w:t>Итого</w:t>
            </w:r>
          </w:p>
        </w:tc>
      </w:tr>
      <w:tr w:rsidR="00DD318E" w:rsidRPr="001B11BF" w:rsidTr="00DD318E">
        <w:tc>
          <w:tcPr>
            <w:tcW w:w="2670" w:type="dxa"/>
          </w:tcPr>
          <w:p w:rsidR="00DD318E" w:rsidRPr="001B11BF" w:rsidRDefault="00DD318E" w:rsidP="00DD318E">
            <w:pPr>
              <w:jc w:val="center"/>
              <w:rPr>
                <w:b/>
                <w:sz w:val="24"/>
              </w:rPr>
            </w:pPr>
            <w:r w:rsidRPr="001B11BF">
              <w:rPr>
                <w:b/>
                <w:sz w:val="24"/>
              </w:rPr>
              <w:t>Обеспеченность</w:t>
            </w:r>
          </w:p>
        </w:tc>
        <w:tc>
          <w:tcPr>
            <w:tcW w:w="1833" w:type="dxa"/>
          </w:tcPr>
          <w:p w:rsidR="00DD318E" w:rsidRPr="001B11BF" w:rsidRDefault="00DD318E" w:rsidP="00DD318E">
            <w:pPr>
              <w:jc w:val="center"/>
              <w:rPr>
                <w:b/>
                <w:color w:val="FF0000"/>
                <w:sz w:val="24"/>
              </w:rPr>
            </w:pPr>
            <w:r w:rsidRPr="001B11BF">
              <w:rPr>
                <w:b/>
                <w:color w:val="FF0000"/>
                <w:sz w:val="24"/>
              </w:rPr>
              <w:t>81%</w:t>
            </w:r>
          </w:p>
        </w:tc>
        <w:tc>
          <w:tcPr>
            <w:tcW w:w="2126" w:type="dxa"/>
          </w:tcPr>
          <w:p w:rsidR="00DD318E" w:rsidRPr="001B11BF" w:rsidRDefault="00DD318E" w:rsidP="00DD318E">
            <w:pPr>
              <w:jc w:val="center"/>
              <w:rPr>
                <w:b/>
                <w:color w:val="FF0000"/>
                <w:sz w:val="24"/>
              </w:rPr>
            </w:pPr>
            <w:r w:rsidRPr="001B11BF">
              <w:rPr>
                <w:b/>
                <w:color w:val="FF0000"/>
                <w:sz w:val="24"/>
              </w:rPr>
              <w:t>78%</w:t>
            </w:r>
          </w:p>
        </w:tc>
        <w:tc>
          <w:tcPr>
            <w:tcW w:w="2126" w:type="dxa"/>
          </w:tcPr>
          <w:p w:rsidR="00DD318E" w:rsidRPr="001B11BF" w:rsidRDefault="00DD318E" w:rsidP="00DD318E">
            <w:pPr>
              <w:jc w:val="center"/>
              <w:rPr>
                <w:b/>
                <w:color w:val="FF0000"/>
                <w:sz w:val="24"/>
              </w:rPr>
            </w:pPr>
            <w:r w:rsidRPr="001B11BF">
              <w:rPr>
                <w:b/>
                <w:color w:val="FF0000"/>
                <w:sz w:val="24"/>
              </w:rPr>
              <w:t>69%</w:t>
            </w:r>
          </w:p>
        </w:tc>
        <w:tc>
          <w:tcPr>
            <w:tcW w:w="1985" w:type="dxa"/>
          </w:tcPr>
          <w:p w:rsidR="00DD318E" w:rsidRPr="001B11BF" w:rsidRDefault="00DD318E" w:rsidP="00DD318E">
            <w:pPr>
              <w:jc w:val="center"/>
              <w:rPr>
                <w:b/>
                <w:color w:val="FF0000"/>
                <w:sz w:val="24"/>
              </w:rPr>
            </w:pPr>
            <w:r w:rsidRPr="001B11BF">
              <w:rPr>
                <w:b/>
                <w:color w:val="FF0000"/>
                <w:sz w:val="24"/>
              </w:rPr>
              <w:t>89%</w:t>
            </w:r>
          </w:p>
        </w:tc>
      </w:tr>
      <w:tr w:rsidR="00DD318E" w:rsidRPr="001B11BF" w:rsidTr="00DD318E">
        <w:tc>
          <w:tcPr>
            <w:tcW w:w="2670" w:type="dxa"/>
          </w:tcPr>
          <w:p w:rsidR="00DD318E" w:rsidRPr="001B11BF" w:rsidRDefault="00DD318E" w:rsidP="00DD318E">
            <w:pPr>
              <w:jc w:val="center"/>
              <w:rPr>
                <w:b/>
                <w:sz w:val="24"/>
              </w:rPr>
            </w:pPr>
            <w:r w:rsidRPr="001B11BF">
              <w:rPr>
                <w:b/>
                <w:sz w:val="24"/>
              </w:rPr>
              <w:t xml:space="preserve">Потребность </w:t>
            </w:r>
          </w:p>
        </w:tc>
        <w:tc>
          <w:tcPr>
            <w:tcW w:w="1833" w:type="dxa"/>
          </w:tcPr>
          <w:p w:rsidR="00DD318E" w:rsidRPr="001B11BF" w:rsidRDefault="00DD318E" w:rsidP="00DD318E">
            <w:pPr>
              <w:jc w:val="center"/>
              <w:rPr>
                <w:b/>
                <w:color w:val="FF0000"/>
                <w:sz w:val="24"/>
              </w:rPr>
            </w:pPr>
            <w:r w:rsidRPr="001B11BF">
              <w:rPr>
                <w:b/>
                <w:color w:val="FF0000"/>
                <w:sz w:val="24"/>
              </w:rPr>
              <w:t>19%</w:t>
            </w:r>
          </w:p>
        </w:tc>
        <w:tc>
          <w:tcPr>
            <w:tcW w:w="2126" w:type="dxa"/>
          </w:tcPr>
          <w:p w:rsidR="00DD318E" w:rsidRPr="001B11BF" w:rsidRDefault="00DD318E" w:rsidP="00DD318E">
            <w:pPr>
              <w:jc w:val="center"/>
              <w:rPr>
                <w:b/>
                <w:color w:val="FF0000"/>
                <w:sz w:val="24"/>
              </w:rPr>
            </w:pPr>
            <w:r w:rsidRPr="001B11BF">
              <w:rPr>
                <w:b/>
                <w:color w:val="FF0000"/>
                <w:sz w:val="24"/>
              </w:rPr>
              <w:t>22%</w:t>
            </w:r>
          </w:p>
        </w:tc>
        <w:tc>
          <w:tcPr>
            <w:tcW w:w="2126" w:type="dxa"/>
          </w:tcPr>
          <w:p w:rsidR="00DD318E" w:rsidRPr="001B11BF" w:rsidRDefault="00DD318E" w:rsidP="00DD318E">
            <w:pPr>
              <w:jc w:val="center"/>
              <w:rPr>
                <w:b/>
                <w:color w:val="FF0000"/>
                <w:sz w:val="24"/>
              </w:rPr>
            </w:pPr>
            <w:r w:rsidRPr="001B11BF">
              <w:rPr>
                <w:b/>
                <w:color w:val="FF0000"/>
                <w:sz w:val="24"/>
              </w:rPr>
              <w:t>31%</w:t>
            </w:r>
          </w:p>
        </w:tc>
        <w:tc>
          <w:tcPr>
            <w:tcW w:w="1985" w:type="dxa"/>
          </w:tcPr>
          <w:p w:rsidR="00DD318E" w:rsidRPr="001B11BF" w:rsidRDefault="00DD318E" w:rsidP="00DD318E">
            <w:pPr>
              <w:jc w:val="center"/>
              <w:rPr>
                <w:b/>
                <w:color w:val="FF0000"/>
                <w:sz w:val="24"/>
              </w:rPr>
            </w:pPr>
            <w:r w:rsidRPr="001B11BF">
              <w:rPr>
                <w:b/>
                <w:color w:val="FF0000"/>
                <w:sz w:val="24"/>
              </w:rPr>
              <w:t>11%</w:t>
            </w:r>
          </w:p>
        </w:tc>
      </w:tr>
    </w:tbl>
    <w:p w:rsidR="00DD318E" w:rsidRPr="001B11BF" w:rsidRDefault="00DD318E" w:rsidP="00DD318E">
      <w:pPr>
        <w:pStyle w:val="Default"/>
        <w:ind w:firstLine="708"/>
      </w:pPr>
    </w:p>
    <w:p w:rsidR="00DD318E" w:rsidRPr="001B11BF" w:rsidRDefault="00DD318E" w:rsidP="00DD318E">
      <w:pPr>
        <w:pStyle w:val="Default"/>
        <w:ind w:firstLine="708"/>
      </w:pPr>
      <w:r w:rsidRPr="001B11BF">
        <w:t xml:space="preserve">Общий процент обеспеченности учебниками составляет 89%. Обучающиеся из малообеспеченных и многодетных семей обеспечиваются учебниками в первую очередь. </w:t>
      </w:r>
    </w:p>
    <w:p w:rsidR="00DD318E" w:rsidRPr="001B11BF" w:rsidRDefault="00DD318E" w:rsidP="00DD318E">
      <w:pPr>
        <w:pStyle w:val="Default"/>
      </w:pPr>
    </w:p>
    <w:p w:rsidR="00DD318E" w:rsidRPr="001B11BF" w:rsidRDefault="00DD318E" w:rsidP="00DD318E">
      <w:pPr>
        <w:pStyle w:val="Default"/>
        <w:ind w:firstLine="708"/>
      </w:pPr>
      <w:r w:rsidRPr="001B11BF">
        <w:t xml:space="preserve">Учебная литература в этом году, как и в прошлом, выдавалась каждому ученику на читательский формуляр. В конце года возврат учебников осуществлялся также лично каждым учеником. Такой способ выдачи учебников понравился и ученикам, и родителям\законным представителям и педагогическому коллективу. Данная практика действует уже несколько и будет продолжена и в следующем учебном году. </w:t>
      </w:r>
    </w:p>
    <w:p w:rsidR="00DD318E" w:rsidRPr="001B11BF" w:rsidRDefault="00DD318E" w:rsidP="00DD318E">
      <w:pPr>
        <w:jc w:val="both"/>
        <w:rPr>
          <w:sz w:val="24"/>
        </w:rPr>
      </w:pPr>
      <w:r w:rsidRPr="001B11BF">
        <w:rPr>
          <w:sz w:val="24"/>
        </w:rPr>
        <w:t>Расстановка библиотечного фонда в соответствии с ББК. Учебный фонд расставлен по классам, внутри по предметам. В библиотечном обслуживании охвачены все обучающиеся и работники школы.</w:t>
      </w:r>
    </w:p>
    <w:p w:rsidR="00DD318E" w:rsidRPr="001B11BF" w:rsidRDefault="00DD318E" w:rsidP="00DD318E">
      <w:pPr>
        <w:rPr>
          <w:sz w:val="24"/>
        </w:rPr>
      </w:pPr>
    </w:p>
    <w:p w:rsidR="00DD318E" w:rsidRPr="001B11BF" w:rsidRDefault="00DD318E" w:rsidP="00DD318E">
      <w:pPr>
        <w:rPr>
          <w:sz w:val="24"/>
        </w:rPr>
      </w:pPr>
    </w:p>
    <w:p w:rsidR="00DD318E" w:rsidRPr="001B11BF" w:rsidRDefault="00DD318E" w:rsidP="00DD318E">
      <w:pPr>
        <w:jc w:val="center"/>
        <w:rPr>
          <w:b/>
          <w:sz w:val="24"/>
        </w:rPr>
      </w:pPr>
      <w:r w:rsidRPr="001B11BF">
        <w:rPr>
          <w:b/>
          <w:sz w:val="24"/>
        </w:rPr>
        <w:t>Работа по сохранности фонда.</w:t>
      </w:r>
    </w:p>
    <w:p w:rsidR="00DD318E" w:rsidRPr="001B11BF" w:rsidRDefault="00DD318E" w:rsidP="00DD318E">
      <w:pPr>
        <w:ind w:firstLine="708"/>
        <w:jc w:val="both"/>
        <w:rPr>
          <w:sz w:val="24"/>
        </w:rPr>
      </w:pPr>
      <w:r w:rsidRPr="001B11BF">
        <w:rPr>
          <w:sz w:val="24"/>
        </w:rPr>
        <w:t xml:space="preserve">В 2021 – 2022 уч. г. было проведены две проверки состояния учебников. Первая проверка прошла в октябре 2021 г. в рамках проведения Месячника школьных библиотек (рейд-консультация «Каждый учебник – в обложку»). Во втором полугодии в марте участники библиотечного </w:t>
      </w:r>
      <w:r w:rsidRPr="001B11BF">
        <w:rPr>
          <w:sz w:val="24"/>
        </w:rPr>
        <w:lastRenderedPageBreak/>
        <w:t xml:space="preserve">актива самостоятельно проверили состояние учебников, находящихся в пользовании обучающихся. Проверка показала, что большая часть </w:t>
      </w:r>
      <w:proofErr w:type="gramStart"/>
      <w:r w:rsidRPr="001B11BF">
        <w:rPr>
          <w:sz w:val="24"/>
        </w:rPr>
        <w:t>обучающихся</w:t>
      </w:r>
      <w:proofErr w:type="gramEnd"/>
      <w:r w:rsidRPr="001B11BF">
        <w:rPr>
          <w:sz w:val="24"/>
        </w:rPr>
        <w:t xml:space="preserve"> содержат учебники в хорошем и удовлетворительном состоянии. Результаты проверки были объявлены на школьной линейке в мае.</w:t>
      </w:r>
    </w:p>
    <w:p w:rsidR="00DD318E" w:rsidRPr="001B11BF" w:rsidRDefault="00DD318E" w:rsidP="00DD318E">
      <w:pPr>
        <w:ind w:firstLine="708"/>
        <w:jc w:val="both"/>
        <w:rPr>
          <w:sz w:val="24"/>
        </w:rPr>
      </w:pPr>
      <w:r w:rsidRPr="001B11BF">
        <w:rPr>
          <w:sz w:val="24"/>
        </w:rPr>
        <w:t xml:space="preserve">Проводились индивидуальные беседы с </w:t>
      </w:r>
      <w:proofErr w:type="gramStart"/>
      <w:r w:rsidRPr="001B11BF">
        <w:rPr>
          <w:sz w:val="24"/>
        </w:rPr>
        <w:t>обучающимися</w:t>
      </w:r>
      <w:proofErr w:type="gramEnd"/>
      <w:r w:rsidRPr="001B11BF">
        <w:rPr>
          <w:sz w:val="24"/>
        </w:rPr>
        <w:t xml:space="preserve"> о бережном отношении к книгам.  В конце учебного года  проходил прием  учебников </w:t>
      </w:r>
      <w:proofErr w:type="gramStart"/>
      <w:r w:rsidRPr="001B11BF">
        <w:rPr>
          <w:sz w:val="24"/>
        </w:rPr>
        <w:t>обучающимися</w:t>
      </w:r>
      <w:proofErr w:type="gramEnd"/>
      <w:r w:rsidRPr="001B11BF">
        <w:rPr>
          <w:sz w:val="24"/>
        </w:rPr>
        <w:t xml:space="preserve"> в фонд школьной библиотеки. </w:t>
      </w:r>
    </w:p>
    <w:p w:rsidR="00DD318E" w:rsidRPr="001B11BF" w:rsidRDefault="00DD318E" w:rsidP="00DD318E">
      <w:pPr>
        <w:jc w:val="center"/>
        <w:rPr>
          <w:b/>
          <w:sz w:val="24"/>
        </w:rPr>
      </w:pPr>
    </w:p>
    <w:p w:rsidR="00DD318E" w:rsidRPr="001B11BF" w:rsidRDefault="00DD318E" w:rsidP="00DD318E">
      <w:pPr>
        <w:jc w:val="center"/>
        <w:rPr>
          <w:b/>
          <w:sz w:val="24"/>
        </w:rPr>
      </w:pPr>
    </w:p>
    <w:p w:rsidR="00DD318E" w:rsidRPr="001B11BF" w:rsidRDefault="00DD318E" w:rsidP="00DD318E">
      <w:pPr>
        <w:jc w:val="center"/>
        <w:rPr>
          <w:b/>
          <w:sz w:val="24"/>
        </w:rPr>
      </w:pPr>
    </w:p>
    <w:p w:rsidR="00DD318E" w:rsidRPr="001B11BF" w:rsidRDefault="00DD318E" w:rsidP="00DD318E">
      <w:pPr>
        <w:widowControl w:val="0"/>
        <w:ind w:firstLine="709"/>
        <w:jc w:val="both"/>
        <w:rPr>
          <w:sz w:val="24"/>
        </w:rPr>
      </w:pPr>
    </w:p>
    <w:p w:rsidR="00DD318E" w:rsidRPr="001B11BF" w:rsidRDefault="00DD318E" w:rsidP="00DD318E">
      <w:pPr>
        <w:rPr>
          <w:b/>
          <w:sz w:val="24"/>
        </w:rPr>
      </w:pPr>
    </w:p>
    <w:p w:rsidR="00DD318E" w:rsidRPr="001B11BF" w:rsidRDefault="00474181" w:rsidP="00DD318E">
      <w:pPr>
        <w:jc w:val="center"/>
        <w:rPr>
          <w:b/>
          <w:color w:val="FF0000"/>
          <w:sz w:val="24"/>
        </w:rPr>
      </w:pPr>
      <w:r w:rsidRPr="001B11BF">
        <w:rPr>
          <w:b/>
          <w:color w:val="FF0000"/>
          <w:sz w:val="24"/>
        </w:rPr>
        <w:t>Раздел 9.</w:t>
      </w:r>
      <w:r w:rsidR="00DD318E" w:rsidRPr="001B11BF">
        <w:rPr>
          <w:b/>
          <w:color w:val="FF0000"/>
          <w:sz w:val="24"/>
        </w:rPr>
        <w:t xml:space="preserve">Реализация Республиканских  профилактических событий </w:t>
      </w:r>
    </w:p>
    <w:p w:rsidR="00DD318E" w:rsidRPr="001B11BF" w:rsidRDefault="00DD318E" w:rsidP="00DD318E">
      <w:pPr>
        <w:jc w:val="center"/>
        <w:rPr>
          <w:b/>
          <w:color w:val="FF0000"/>
          <w:sz w:val="24"/>
        </w:rPr>
      </w:pPr>
      <w:r w:rsidRPr="001B11BF">
        <w:rPr>
          <w:b/>
          <w:color w:val="FF0000"/>
          <w:sz w:val="24"/>
        </w:rPr>
        <w:t xml:space="preserve">общеобразовательных организаций  Республики Тыва за 2021-2022 учебный год </w:t>
      </w:r>
    </w:p>
    <w:p w:rsidR="00DD318E" w:rsidRPr="001B11BF" w:rsidRDefault="00DD318E" w:rsidP="00DD318E">
      <w:pPr>
        <w:rPr>
          <w:sz w:val="24"/>
        </w:rPr>
      </w:pPr>
    </w:p>
    <w:p w:rsidR="00DD318E" w:rsidRPr="001B11BF" w:rsidRDefault="00DD318E" w:rsidP="00DD318E">
      <w:pPr>
        <w:ind w:firstLine="708"/>
        <w:rPr>
          <w:sz w:val="24"/>
        </w:rPr>
      </w:pPr>
      <w:r w:rsidRPr="001B11BF">
        <w:rPr>
          <w:sz w:val="24"/>
        </w:rPr>
        <w:t xml:space="preserve">В целях создания условий по обеспечению психологической безопасности учебно-воспитательного процесса и профилактики </w:t>
      </w:r>
      <w:proofErr w:type="spellStart"/>
      <w:r w:rsidRPr="001B11BF">
        <w:rPr>
          <w:sz w:val="24"/>
        </w:rPr>
        <w:t>дезадаптивного</w:t>
      </w:r>
      <w:proofErr w:type="spellEnd"/>
      <w:r w:rsidRPr="001B11BF">
        <w:rPr>
          <w:sz w:val="24"/>
        </w:rPr>
        <w:t xml:space="preserve"> поведения среди обучающихся общеобразовательных организаций Республики Тыва.</w:t>
      </w:r>
    </w:p>
    <w:p w:rsidR="00DD318E" w:rsidRPr="001B11BF" w:rsidRDefault="00DD318E" w:rsidP="00DD318E">
      <w:pPr>
        <w:ind w:firstLine="708"/>
        <w:rPr>
          <w:sz w:val="24"/>
        </w:rPr>
      </w:pPr>
    </w:p>
    <w:tbl>
      <w:tblPr>
        <w:tblW w:w="1545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701"/>
        <w:gridCol w:w="4962"/>
        <w:gridCol w:w="1843"/>
        <w:gridCol w:w="6945"/>
      </w:tblGrid>
      <w:tr w:rsidR="00DD318E" w:rsidRPr="001B11BF" w:rsidTr="00474181">
        <w:trPr>
          <w:trHeight w:val="828"/>
        </w:trPr>
        <w:tc>
          <w:tcPr>
            <w:tcW w:w="1701" w:type="dxa"/>
            <w:shd w:val="clear" w:color="auto" w:fill="auto"/>
          </w:tcPr>
          <w:p w:rsidR="00DD318E" w:rsidRPr="001B11BF" w:rsidRDefault="00DD318E" w:rsidP="00DD318E">
            <w:pPr>
              <w:jc w:val="center"/>
              <w:rPr>
                <w:b/>
                <w:sz w:val="24"/>
              </w:rPr>
            </w:pPr>
            <w:r w:rsidRPr="001B11BF">
              <w:rPr>
                <w:b/>
                <w:sz w:val="24"/>
              </w:rPr>
              <w:t>№</w:t>
            </w:r>
          </w:p>
        </w:tc>
        <w:tc>
          <w:tcPr>
            <w:tcW w:w="4962" w:type="dxa"/>
            <w:shd w:val="clear" w:color="auto" w:fill="auto"/>
          </w:tcPr>
          <w:p w:rsidR="00DD318E" w:rsidRPr="001B11BF" w:rsidRDefault="00DD318E" w:rsidP="00DD318E">
            <w:pPr>
              <w:jc w:val="center"/>
              <w:rPr>
                <w:b/>
                <w:sz w:val="24"/>
              </w:rPr>
            </w:pPr>
            <w:r w:rsidRPr="001B11BF">
              <w:rPr>
                <w:b/>
                <w:sz w:val="24"/>
              </w:rPr>
              <w:t>Наименование мероприятий</w:t>
            </w:r>
          </w:p>
        </w:tc>
        <w:tc>
          <w:tcPr>
            <w:tcW w:w="1843" w:type="dxa"/>
            <w:shd w:val="clear" w:color="auto" w:fill="auto"/>
          </w:tcPr>
          <w:p w:rsidR="00DD318E" w:rsidRPr="001B11BF" w:rsidRDefault="00DD318E" w:rsidP="00DD318E">
            <w:pPr>
              <w:jc w:val="center"/>
              <w:rPr>
                <w:b/>
                <w:sz w:val="24"/>
              </w:rPr>
            </w:pPr>
            <w:r w:rsidRPr="001B11BF">
              <w:rPr>
                <w:b/>
                <w:sz w:val="24"/>
              </w:rPr>
              <w:t xml:space="preserve">Сроки проведения </w:t>
            </w:r>
          </w:p>
        </w:tc>
        <w:tc>
          <w:tcPr>
            <w:tcW w:w="6945" w:type="dxa"/>
            <w:shd w:val="clear" w:color="auto" w:fill="auto"/>
          </w:tcPr>
          <w:p w:rsidR="00DD318E" w:rsidRPr="001B11BF" w:rsidRDefault="00DD318E" w:rsidP="00DD318E">
            <w:pPr>
              <w:jc w:val="center"/>
              <w:rPr>
                <w:b/>
                <w:sz w:val="24"/>
              </w:rPr>
            </w:pPr>
            <w:r w:rsidRPr="001B11BF">
              <w:rPr>
                <w:b/>
                <w:sz w:val="24"/>
              </w:rPr>
              <w:t xml:space="preserve">Примечание </w:t>
            </w:r>
          </w:p>
          <w:p w:rsidR="00DD318E" w:rsidRPr="001B11BF" w:rsidRDefault="00DD318E" w:rsidP="00DD318E">
            <w:pPr>
              <w:jc w:val="center"/>
              <w:rPr>
                <w:sz w:val="24"/>
              </w:rPr>
            </w:pPr>
            <w:r w:rsidRPr="001B11BF">
              <w:rPr>
                <w:sz w:val="24"/>
              </w:rPr>
              <w:t xml:space="preserve">(Цель, результат </w:t>
            </w:r>
            <w:proofErr w:type="gramStart"/>
            <w:r w:rsidRPr="001B11BF">
              <w:rPr>
                <w:sz w:val="24"/>
              </w:rPr>
              <w:t>о</w:t>
            </w:r>
            <w:proofErr w:type="gramEnd"/>
            <w:r w:rsidRPr="001B11BF">
              <w:rPr>
                <w:sz w:val="24"/>
              </w:rPr>
              <w:t xml:space="preserve"> проделанных работ по теме)</w:t>
            </w:r>
          </w:p>
        </w:tc>
      </w:tr>
      <w:tr w:rsidR="00DD318E" w:rsidRPr="001B11BF" w:rsidTr="00474181">
        <w:trPr>
          <w:trHeight w:val="92"/>
        </w:trPr>
        <w:tc>
          <w:tcPr>
            <w:tcW w:w="1701" w:type="dxa"/>
            <w:vMerge w:val="restart"/>
            <w:shd w:val="clear" w:color="auto" w:fill="auto"/>
            <w:textDirection w:val="btLr"/>
          </w:tcPr>
          <w:p w:rsidR="00DD318E" w:rsidRPr="001B11BF" w:rsidRDefault="00DD318E" w:rsidP="00DD318E">
            <w:pPr>
              <w:ind w:left="113" w:right="113"/>
              <w:jc w:val="center"/>
              <w:rPr>
                <w:b/>
                <w:sz w:val="24"/>
              </w:rPr>
            </w:pPr>
            <w:r w:rsidRPr="001B11BF">
              <w:rPr>
                <w:b/>
                <w:sz w:val="24"/>
              </w:rPr>
              <w:t>в зоне постоянной работы</w:t>
            </w:r>
          </w:p>
          <w:p w:rsidR="00DD318E" w:rsidRPr="001B11BF" w:rsidRDefault="00DD318E" w:rsidP="00DD318E">
            <w:pPr>
              <w:widowControl w:val="0"/>
              <w:ind w:left="113" w:right="113"/>
              <w:jc w:val="center"/>
              <w:rPr>
                <w:b/>
                <w:bCs/>
                <w:sz w:val="24"/>
              </w:rPr>
            </w:pPr>
          </w:p>
        </w:tc>
        <w:tc>
          <w:tcPr>
            <w:tcW w:w="4962" w:type="dxa"/>
            <w:shd w:val="clear" w:color="auto" w:fill="auto"/>
          </w:tcPr>
          <w:p w:rsidR="00DD318E" w:rsidRPr="001B11BF" w:rsidRDefault="00DD318E" w:rsidP="00DD318E">
            <w:pPr>
              <w:widowControl w:val="0"/>
              <w:rPr>
                <w:b/>
                <w:bCs/>
                <w:sz w:val="24"/>
              </w:rPr>
            </w:pPr>
            <w:r w:rsidRPr="001B11BF">
              <w:rPr>
                <w:bCs/>
                <w:sz w:val="24"/>
              </w:rPr>
              <w:t>Исполнение распоряжения Правительства Республики «</w:t>
            </w:r>
            <w:r w:rsidRPr="001B11BF">
              <w:rPr>
                <w:sz w:val="24"/>
              </w:rPr>
              <w:t xml:space="preserve">Об утверждении межведомственного плана </w:t>
            </w:r>
            <w:r w:rsidRPr="001B11BF">
              <w:rPr>
                <w:bCs/>
                <w:sz w:val="24"/>
              </w:rPr>
              <w:t>мероприятий по профилактике детских суицидов на территории Республики Тыва на 2021-2022 годы»</w:t>
            </w:r>
          </w:p>
        </w:tc>
        <w:tc>
          <w:tcPr>
            <w:tcW w:w="1843" w:type="dxa"/>
            <w:shd w:val="clear" w:color="auto" w:fill="auto"/>
          </w:tcPr>
          <w:p w:rsidR="00DD318E" w:rsidRPr="001B11BF" w:rsidRDefault="00DD318E" w:rsidP="00DD318E">
            <w:pPr>
              <w:widowControl w:val="0"/>
              <w:jc w:val="center"/>
              <w:rPr>
                <w:bCs/>
                <w:sz w:val="24"/>
              </w:rPr>
            </w:pPr>
            <w:r w:rsidRPr="001B11BF">
              <w:rPr>
                <w:bCs/>
                <w:sz w:val="24"/>
              </w:rPr>
              <w:t>Еженедельно</w:t>
            </w:r>
          </w:p>
          <w:p w:rsidR="00DD318E" w:rsidRPr="001B11BF" w:rsidRDefault="00DD318E" w:rsidP="00DD318E">
            <w:pPr>
              <w:widowControl w:val="0"/>
              <w:jc w:val="center"/>
              <w:rPr>
                <w:bCs/>
                <w:sz w:val="24"/>
              </w:rPr>
            </w:pPr>
          </w:p>
        </w:tc>
        <w:tc>
          <w:tcPr>
            <w:tcW w:w="6945" w:type="dxa"/>
            <w:shd w:val="clear" w:color="auto" w:fill="auto"/>
          </w:tcPr>
          <w:p w:rsidR="00DD318E" w:rsidRPr="001B11BF" w:rsidRDefault="00DD318E" w:rsidP="00DD318E">
            <w:pPr>
              <w:widowControl w:val="0"/>
              <w:rPr>
                <w:bCs/>
                <w:sz w:val="24"/>
              </w:rPr>
            </w:pPr>
            <w:r w:rsidRPr="001B11BF">
              <w:rPr>
                <w:bCs/>
                <w:sz w:val="24"/>
              </w:rPr>
              <w:t>Целью данной работы является предотвращение суицидов среди учащихся.</w:t>
            </w:r>
          </w:p>
          <w:p w:rsidR="00DD318E" w:rsidRPr="001B11BF" w:rsidRDefault="00DD318E" w:rsidP="00DD318E">
            <w:pPr>
              <w:widowControl w:val="0"/>
              <w:rPr>
                <w:bCs/>
                <w:sz w:val="24"/>
              </w:rPr>
            </w:pPr>
          </w:p>
          <w:p w:rsidR="00DD318E" w:rsidRPr="001B11BF" w:rsidRDefault="00DD318E" w:rsidP="00DD318E">
            <w:pPr>
              <w:widowControl w:val="0"/>
              <w:rPr>
                <w:bCs/>
                <w:sz w:val="24"/>
              </w:rPr>
            </w:pPr>
          </w:p>
        </w:tc>
      </w:tr>
      <w:tr w:rsidR="00DD318E" w:rsidRPr="001B11BF" w:rsidTr="00474181">
        <w:trPr>
          <w:trHeight w:val="92"/>
        </w:trPr>
        <w:tc>
          <w:tcPr>
            <w:tcW w:w="1701" w:type="dxa"/>
            <w:vMerge/>
            <w:shd w:val="clear" w:color="auto" w:fill="auto"/>
            <w:textDirection w:val="btLr"/>
          </w:tcPr>
          <w:p w:rsidR="00DD318E" w:rsidRPr="001B11BF" w:rsidRDefault="00DD318E" w:rsidP="00DD318E">
            <w:pPr>
              <w:ind w:left="113" w:right="113"/>
              <w:jc w:val="center"/>
              <w:rPr>
                <w:b/>
                <w:sz w:val="24"/>
              </w:rPr>
            </w:pPr>
          </w:p>
        </w:tc>
        <w:tc>
          <w:tcPr>
            <w:tcW w:w="4962" w:type="dxa"/>
            <w:shd w:val="clear" w:color="auto" w:fill="auto"/>
          </w:tcPr>
          <w:p w:rsidR="00DD318E" w:rsidRPr="001B11BF" w:rsidRDefault="00DD318E" w:rsidP="00DD318E">
            <w:pPr>
              <w:widowControl w:val="0"/>
              <w:rPr>
                <w:bCs/>
                <w:sz w:val="24"/>
              </w:rPr>
            </w:pPr>
            <w:r w:rsidRPr="001B11BF">
              <w:rPr>
                <w:bCs/>
                <w:sz w:val="24"/>
              </w:rPr>
              <w:t>Мониторинг социальных сетей</w:t>
            </w:r>
            <w:r w:rsidRPr="001B11BF">
              <w:rPr>
                <w:sz w:val="24"/>
              </w:rPr>
              <w:t xml:space="preserve"> по выявлению фактов распространения информации, склоняющей несовершеннолетних к асоциальному поведению</w:t>
            </w:r>
          </w:p>
        </w:tc>
        <w:tc>
          <w:tcPr>
            <w:tcW w:w="1843" w:type="dxa"/>
            <w:shd w:val="clear" w:color="auto" w:fill="auto"/>
          </w:tcPr>
          <w:p w:rsidR="00DD318E" w:rsidRPr="001B11BF" w:rsidRDefault="00DD318E" w:rsidP="00DD318E">
            <w:pPr>
              <w:widowControl w:val="0"/>
              <w:jc w:val="center"/>
              <w:rPr>
                <w:bCs/>
                <w:sz w:val="24"/>
              </w:rPr>
            </w:pPr>
            <w:r w:rsidRPr="001B11BF">
              <w:rPr>
                <w:bCs/>
                <w:sz w:val="24"/>
              </w:rPr>
              <w:t>Ежемесячно</w:t>
            </w:r>
          </w:p>
        </w:tc>
        <w:tc>
          <w:tcPr>
            <w:tcW w:w="6945" w:type="dxa"/>
            <w:shd w:val="clear" w:color="auto" w:fill="auto"/>
          </w:tcPr>
          <w:p w:rsidR="00DD318E" w:rsidRPr="001B11BF" w:rsidRDefault="00DD318E" w:rsidP="00DD318E">
            <w:pPr>
              <w:widowControl w:val="0"/>
              <w:jc w:val="center"/>
              <w:rPr>
                <w:bCs/>
                <w:sz w:val="24"/>
              </w:rPr>
            </w:pPr>
            <w:r w:rsidRPr="001B11BF">
              <w:rPr>
                <w:bCs/>
                <w:sz w:val="24"/>
              </w:rPr>
              <w:t>Не выявлено</w:t>
            </w:r>
          </w:p>
        </w:tc>
      </w:tr>
      <w:tr w:rsidR="00DD318E" w:rsidRPr="001B11BF" w:rsidTr="00474181">
        <w:trPr>
          <w:trHeight w:val="16"/>
        </w:trPr>
        <w:tc>
          <w:tcPr>
            <w:tcW w:w="1701" w:type="dxa"/>
            <w:vMerge/>
            <w:shd w:val="clear" w:color="auto" w:fill="auto"/>
          </w:tcPr>
          <w:p w:rsidR="00DD318E" w:rsidRPr="001B11BF" w:rsidRDefault="00DD318E" w:rsidP="00DD318E">
            <w:pPr>
              <w:widowControl w:val="0"/>
              <w:ind w:left="113" w:right="113"/>
              <w:jc w:val="center"/>
              <w:rPr>
                <w:b/>
                <w:bCs/>
                <w:sz w:val="24"/>
              </w:rPr>
            </w:pPr>
          </w:p>
        </w:tc>
        <w:tc>
          <w:tcPr>
            <w:tcW w:w="4962" w:type="dxa"/>
            <w:shd w:val="clear" w:color="auto" w:fill="auto"/>
          </w:tcPr>
          <w:p w:rsidR="00DD318E" w:rsidRPr="001B11BF" w:rsidRDefault="00DD318E" w:rsidP="00DD318E">
            <w:pPr>
              <w:widowControl w:val="0"/>
              <w:rPr>
                <w:bCs/>
                <w:sz w:val="24"/>
              </w:rPr>
            </w:pPr>
            <w:r w:rsidRPr="001B11BF">
              <w:rPr>
                <w:bCs/>
                <w:sz w:val="24"/>
              </w:rPr>
              <w:t xml:space="preserve">Консультирование </w:t>
            </w:r>
            <w:proofErr w:type="gramStart"/>
            <w:r w:rsidRPr="001B11BF">
              <w:rPr>
                <w:bCs/>
                <w:sz w:val="24"/>
              </w:rPr>
              <w:t>обучающихся</w:t>
            </w:r>
            <w:proofErr w:type="gramEnd"/>
            <w:r w:rsidRPr="001B11BF">
              <w:rPr>
                <w:bCs/>
                <w:sz w:val="24"/>
              </w:rPr>
              <w:t xml:space="preserve">  </w:t>
            </w:r>
          </w:p>
        </w:tc>
        <w:tc>
          <w:tcPr>
            <w:tcW w:w="1843" w:type="dxa"/>
            <w:shd w:val="clear" w:color="auto" w:fill="auto"/>
          </w:tcPr>
          <w:p w:rsidR="00DD318E" w:rsidRPr="001B11BF" w:rsidRDefault="00DD318E" w:rsidP="00DD318E">
            <w:pPr>
              <w:widowControl w:val="0"/>
              <w:jc w:val="center"/>
              <w:rPr>
                <w:bCs/>
                <w:sz w:val="24"/>
              </w:rPr>
            </w:pPr>
            <w:r w:rsidRPr="001B11BF">
              <w:rPr>
                <w:bCs/>
                <w:sz w:val="24"/>
              </w:rPr>
              <w:t>Еженедельно</w:t>
            </w:r>
          </w:p>
          <w:p w:rsidR="00DD318E" w:rsidRPr="001B11BF" w:rsidRDefault="00DD318E" w:rsidP="00DD318E">
            <w:pPr>
              <w:widowControl w:val="0"/>
              <w:rPr>
                <w:bCs/>
                <w:sz w:val="24"/>
              </w:rPr>
            </w:pPr>
          </w:p>
        </w:tc>
        <w:tc>
          <w:tcPr>
            <w:tcW w:w="6945" w:type="dxa"/>
            <w:shd w:val="clear" w:color="auto" w:fill="auto"/>
          </w:tcPr>
          <w:p w:rsidR="00DD318E" w:rsidRPr="001B11BF" w:rsidRDefault="00DD318E" w:rsidP="00DD318E">
            <w:pPr>
              <w:widowControl w:val="0"/>
              <w:jc w:val="center"/>
              <w:rPr>
                <w:bCs/>
                <w:sz w:val="24"/>
              </w:rPr>
            </w:pPr>
            <w:r w:rsidRPr="001B11BF">
              <w:rPr>
                <w:bCs/>
                <w:sz w:val="24"/>
              </w:rPr>
              <w:t>Консультирование учащихся проходит по запросу классных руководителей, родителей.</w:t>
            </w:r>
          </w:p>
        </w:tc>
      </w:tr>
      <w:tr w:rsidR="00DD318E" w:rsidRPr="001B11BF" w:rsidTr="00474181">
        <w:trPr>
          <w:trHeight w:val="16"/>
        </w:trPr>
        <w:tc>
          <w:tcPr>
            <w:tcW w:w="1701" w:type="dxa"/>
            <w:vMerge/>
            <w:shd w:val="clear" w:color="auto" w:fill="auto"/>
          </w:tcPr>
          <w:p w:rsidR="00DD318E" w:rsidRPr="001B11BF" w:rsidRDefault="00DD318E" w:rsidP="00DD318E">
            <w:pPr>
              <w:widowControl w:val="0"/>
              <w:ind w:left="113" w:right="113"/>
              <w:jc w:val="center"/>
              <w:rPr>
                <w:b/>
                <w:bCs/>
                <w:sz w:val="24"/>
              </w:rPr>
            </w:pPr>
          </w:p>
        </w:tc>
        <w:tc>
          <w:tcPr>
            <w:tcW w:w="4962" w:type="dxa"/>
            <w:shd w:val="clear" w:color="auto" w:fill="auto"/>
          </w:tcPr>
          <w:p w:rsidR="00DD318E" w:rsidRPr="001B11BF" w:rsidRDefault="00DD318E" w:rsidP="00DD318E">
            <w:pPr>
              <w:widowControl w:val="0"/>
              <w:rPr>
                <w:bCs/>
                <w:sz w:val="24"/>
              </w:rPr>
            </w:pPr>
            <w:r w:rsidRPr="001B11BF">
              <w:rPr>
                <w:bCs/>
                <w:sz w:val="24"/>
              </w:rPr>
              <w:t>Индивидуальная и групповая коррекционно-развивающая работа</w:t>
            </w:r>
          </w:p>
        </w:tc>
        <w:tc>
          <w:tcPr>
            <w:tcW w:w="1843" w:type="dxa"/>
            <w:shd w:val="clear" w:color="auto" w:fill="auto"/>
          </w:tcPr>
          <w:p w:rsidR="00DD318E" w:rsidRPr="001B11BF" w:rsidRDefault="00DD318E" w:rsidP="00DD318E">
            <w:pPr>
              <w:widowControl w:val="0"/>
              <w:jc w:val="center"/>
              <w:rPr>
                <w:bCs/>
                <w:sz w:val="24"/>
              </w:rPr>
            </w:pPr>
            <w:r w:rsidRPr="001B11BF">
              <w:rPr>
                <w:bCs/>
                <w:sz w:val="24"/>
              </w:rPr>
              <w:t>Еженедельно</w:t>
            </w:r>
          </w:p>
          <w:p w:rsidR="00DD318E" w:rsidRPr="001B11BF" w:rsidRDefault="00DD318E" w:rsidP="00DD318E">
            <w:pPr>
              <w:widowControl w:val="0"/>
              <w:jc w:val="center"/>
              <w:rPr>
                <w:bCs/>
                <w:sz w:val="24"/>
              </w:rPr>
            </w:pPr>
          </w:p>
        </w:tc>
        <w:tc>
          <w:tcPr>
            <w:tcW w:w="6945" w:type="dxa"/>
            <w:shd w:val="clear" w:color="auto" w:fill="auto"/>
          </w:tcPr>
          <w:p w:rsidR="00DD318E" w:rsidRPr="001B11BF" w:rsidRDefault="00DD318E" w:rsidP="00DD318E">
            <w:pPr>
              <w:widowControl w:val="0"/>
              <w:jc w:val="center"/>
              <w:rPr>
                <w:sz w:val="24"/>
              </w:rPr>
            </w:pPr>
            <w:r w:rsidRPr="001B11BF">
              <w:rPr>
                <w:sz w:val="24"/>
              </w:rPr>
              <w:t>Круглые столы, беседы на темы, заданные классными руководителями.</w:t>
            </w:r>
          </w:p>
        </w:tc>
      </w:tr>
      <w:tr w:rsidR="00DD318E" w:rsidRPr="001B11BF" w:rsidTr="00474181">
        <w:trPr>
          <w:trHeight w:val="75"/>
        </w:trPr>
        <w:tc>
          <w:tcPr>
            <w:tcW w:w="1701" w:type="dxa"/>
            <w:vMerge/>
            <w:textDirection w:val="btLr"/>
          </w:tcPr>
          <w:p w:rsidR="00DD318E" w:rsidRPr="001B11BF" w:rsidRDefault="00DD318E" w:rsidP="00DD318E">
            <w:pPr>
              <w:widowControl w:val="0"/>
              <w:ind w:left="113" w:right="113"/>
              <w:jc w:val="center"/>
              <w:rPr>
                <w:sz w:val="24"/>
              </w:rPr>
            </w:pPr>
          </w:p>
        </w:tc>
        <w:tc>
          <w:tcPr>
            <w:tcW w:w="4962" w:type="dxa"/>
          </w:tcPr>
          <w:p w:rsidR="00DD318E" w:rsidRPr="001B11BF" w:rsidRDefault="00DD318E" w:rsidP="00DD318E">
            <w:pPr>
              <w:widowControl w:val="0"/>
              <w:rPr>
                <w:sz w:val="24"/>
              </w:rPr>
            </w:pPr>
            <w:r w:rsidRPr="001B11BF">
              <w:rPr>
                <w:sz w:val="24"/>
              </w:rPr>
              <w:t>Школьная служба примирения</w:t>
            </w:r>
          </w:p>
        </w:tc>
        <w:tc>
          <w:tcPr>
            <w:tcW w:w="1843" w:type="dxa"/>
          </w:tcPr>
          <w:p w:rsidR="00DD318E" w:rsidRPr="001B11BF" w:rsidRDefault="00DD318E" w:rsidP="00DD318E">
            <w:pPr>
              <w:widowControl w:val="0"/>
              <w:jc w:val="center"/>
              <w:rPr>
                <w:sz w:val="24"/>
              </w:rPr>
            </w:pPr>
            <w:r w:rsidRPr="001B11BF">
              <w:rPr>
                <w:sz w:val="24"/>
              </w:rPr>
              <w:t>В течение учебного года</w:t>
            </w:r>
          </w:p>
        </w:tc>
        <w:tc>
          <w:tcPr>
            <w:tcW w:w="6945" w:type="dxa"/>
          </w:tcPr>
          <w:p w:rsidR="00DD318E" w:rsidRPr="001B11BF" w:rsidRDefault="00DD318E" w:rsidP="00DD318E">
            <w:pPr>
              <w:widowControl w:val="0"/>
              <w:jc w:val="center"/>
              <w:rPr>
                <w:sz w:val="24"/>
              </w:rPr>
            </w:pPr>
            <w:r w:rsidRPr="001B11BF">
              <w:rPr>
                <w:sz w:val="24"/>
              </w:rPr>
              <w:t>В течение года в Школьную службу примирения обращений и запросов не было.</w:t>
            </w:r>
          </w:p>
        </w:tc>
      </w:tr>
      <w:tr w:rsidR="00DD318E" w:rsidRPr="001B11BF" w:rsidTr="00474181">
        <w:trPr>
          <w:trHeight w:val="75"/>
        </w:trPr>
        <w:tc>
          <w:tcPr>
            <w:tcW w:w="1701" w:type="dxa"/>
            <w:vMerge/>
          </w:tcPr>
          <w:p w:rsidR="00DD318E" w:rsidRPr="001B11BF" w:rsidRDefault="00DD318E" w:rsidP="00DD318E">
            <w:pPr>
              <w:widowControl w:val="0"/>
              <w:jc w:val="center"/>
              <w:rPr>
                <w:sz w:val="24"/>
              </w:rPr>
            </w:pPr>
          </w:p>
        </w:tc>
        <w:tc>
          <w:tcPr>
            <w:tcW w:w="4962" w:type="dxa"/>
          </w:tcPr>
          <w:p w:rsidR="00DD318E" w:rsidRPr="001B11BF" w:rsidRDefault="00DD318E" w:rsidP="00DD318E">
            <w:pPr>
              <w:widowControl w:val="0"/>
              <w:rPr>
                <w:sz w:val="24"/>
              </w:rPr>
            </w:pPr>
            <w:r w:rsidRPr="001B11BF">
              <w:rPr>
                <w:sz w:val="24"/>
              </w:rPr>
              <w:t>Акция «Защитим детей от насилия»</w:t>
            </w:r>
          </w:p>
        </w:tc>
        <w:tc>
          <w:tcPr>
            <w:tcW w:w="1843" w:type="dxa"/>
          </w:tcPr>
          <w:p w:rsidR="00DD318E" w:rsidRPr="001B11BF" w:rsidRDefault="00DD318E" w:rsidP="00DD318E">
            <w:pPr>
              <w:widowControl w:val="0"/>
              <w:jc w:val="center"/>
              <w:rPr>
                <w:sz w:val="24"/>
              </w:rPr>
            </w:pPr>
            <w:r w:rsidRPr="001B11BF">
              <w:rPr>
                <w:sz w:val="24"/>
              </w:rPr>
              <w:t>В течение учебного года</w:t>
            </w:r>
          </w:p>
        </w:tc>
        <w:tc>
          <w:tcPr>
            <w:tcW w:w="6945" w:type="dxa"/>
          </w:tcPr>
          <w:p w:rsidR="00DD318E" w:rsidRPr="001B11BF" w:rsidRDefault="00DD318E" w:rsidP="00DD318E">
            <w:pPr>
              <w:widowControl w:val="0"/>
              <w:jc w:val="center"/>
              <w:rPr>
                <w:sz w:val="24"/>
              </w:rPr>
            </w:pPr>
            <w:r w:rsidRPr="001B11BF">
              <w:rPr>
                <w:sz w:val="24"/>
              </w:rPr>
              <w:t>В целях акции было проведено анкетирование учащихся, круглый стол, были розданы памятки на тему: «Как защитить себя от насилия»</w:t>
            </w:r>
          </w:p>
        </w:tc>
      </w:tr>
      <w:tr w:rsidR="00DD318E" w:rsidRPr="001B11BF" w:rsidTr="00474181">
        <w:trPr>
          <w:trHeight w:val="75"/>
        </w:trPr>
        <w:tc>
          <w:tcPr>
            <w:tcW w:w="1701" w:type="dxa"/>
            <w:vMerge/>
          </w:tcPr>
          <w:p w:rsidR="00DD318E" w:rsidRPr="001B11BF" w:rsidRDefault="00DD318E" w:rsidP="00DD318E">
            <w:pPr>
              <w:widowControl w:val="0"/>
              <w:jc w:val="center"/>
              <w:rPr>
                <w:sz w:val="24"/>
              </w:rPr>
            </w:pPr>
          </w:p>
        </w:tc>
        <w:tc>
          <w:tcPr>
            <w:tcW w:w="4962" w:type="dxa"/>
          </w:tcPr>
          <w:p w:rsidR="00DD318E" w:rsidRPr="001B11BF" w:rsidRDefault="00DD318E" w:rsidP="00DD318E">
            <w:pPr>
              <w:widowControl w:val="0"/>
              <w:rPr>
                <w:sz w:val="24"/>
              </w:rPr>
            </w:pPr>
            <w:r w:rsidRPr="001B11BF">
              <w:rPr>
                <w:sz w:val="24"/>
              </w:rPr>
              <w:t>Азбука психологического здоровья</w:t>
            </w:r>
          </w:p>
        </w:tc>
        <w:tc>
          <w:tcPr>
            <w:tcW w:w="1843" w:type="dxa"/>
          </w:tcPr>
          <w:p w:rsidR="00DD318E" w:rsidRPr="001B11BF" w:rsidRDefault="00DD318E" w:rsidP="00DD318E">
            <w:pPr>
              <w:widowControl w:val="0"/>
              <w:jc w:val="center"/>
              <w:rPr>
                <w:sz w:val="24"/>
              </w:rPr>
            </w:pPr>
            <w:r w:rsidRPr="001B11BF">
              <w:rPr>
                <w:sz w:val="24"/>
              </w:rPr>
              <w:t>В течение учебного года</w:t>
            </w:r>
          </w:p>
        </w:tc>
        <w:tc>
          <w:tcPr>
            <w:tcW w:w="6945" w:type="dxa"/>
          </w:tcPr>
          <w:p w:rsidR="00DD318E" w:rsidRPr="001B11BF" w:rsidRDefault="00DD318E" w:rsidP="00DD318E">
            <w:pPr>
              <w:widowControl w:val="0"/>
              <w:jc w:val="center"/>
              <w:rPr>
                <w:sz w:val="24"/>
              </w:rPr>
            </w:pPr>
            <w:r w:rsidRPr="001B11BF">
              <w:rPr>
                <w:sz w:val="24"/>
              </w:rPr>
              <w:t>В течение года проводятся беседы,  круглые столы.</w:t>
            </w:r>
          </w:p>
        </w:tc>
      </w:tr>
      <w:tr w:rsidR="00DD318E" w:rsidRPr="001B11BF" w:rsidTr="00474181">
        <w:trPr>
          <w:trHeight w:val="75"/>
        </w:trPr>
        <w:tc>
          <w:tcPr>
            <w:tcW w:w="1701" w:type="dxa"/>
            <w:vMerge/>
          </w:tcPr>
          <w:p w:rsidR="00DD318E" w:rsidRPr="001B11BF" w:rsidRDefault="00DD318E" w:rsidP="00DD318E">
            <w:pPr>
              <w:widowControl w:val="0"/>
              <w:jc w:val="center"/>
              <w:rPr>
                <w:sz w:val="24"/>
              </w:rPr>
            </w:pPr>
          </w:p>
        </w:tc>
        <w:tc>
          <w:tcPr>
            <w:tcW w:w="4962" w:type="dxa"/>
          </w:tcPr>
          <w:p w:rsidR="00DD318E" w:rsidRPr="001B11BF" w:rsidRDefault="00DD318E" w:rsidP="00DD318E">
            <w:pPr>
              <w:widowControl w:val="0"/>
              <w:rPr>
                <w:sz w:val="24"/>
              </w:rPr>
            </w:pPr>
            <w:r w:rsidRPr="001B11BF">
              <w:rPr>
                <w:sz w:val="24"/>
              </w:rPr>
              <w:t xml:space="preserve">Работа по профилактике жестокого обращения (все виды ЖО; </w:t>
            </w:r>
            <w:proofErr w:type="gramStart"/>
            <w:r w:rsidRPr="001B11BF">
              <w:rPr>
                <w:sz w:val="24"/>
              </w:rPr>
              <w:t>школьный</w:t>
            </w:r>
            <w:proofErr w:type="gramEnd"/>
            <w:r w:rsidRPr="001B11BF">
              <w:rPr>
                <w:sz w:val="24"/>
              </w:rPr>
              <w:t xml:space="preserve"> </w:t>
            </w:r>
            <w:proofErr w:type="spellStart"/>
            <w:r w:rsidRPr="001B11BF">
              <w:rPr>
                <w:sz w:val="24"/>
              </w:rPr>
              <w:t>буллинг</w:t>
            </w:r>
            <w:proofErr w:type="spellEnd"/>
            <w:r w:rsidRPr="001B11BF">
              <w:rPr>
                <w:sz w:val="24"/>
              </w:rPr>
              <w:t>)</w:t>
            </w:r>
          </w:p>
        </w:tc>
        <w:tc>
          <w:tcPr>
            <w:tcW w:w="1843" w:type="dxa"/>
          </w:tcPr>
          <w:p w:rsidR="00DD318E" w:rsidRPr="001B11BF" w:rsidRDefault="00DD318E" w:rsidP="00DD318E">
            <w:pPr>
              <w:widowControl w:val="0"/>
              <w:jc w:val="center"/>
              <w:rPr>
                <w:sz w:val="24"/>
              </w:rPr>
            </w:pPr>
            <w:r w:rsidRPr="001B11BF">
              <w:rPr>
                <w:sz w:val="24"/>
              </w:rPr>
              <w:t>В течение учебного года</w:t>
            </w:r>
          </w:p>
        </w:tc>
        <w:tc>
          <w:tcPr>
            <w:tcW w:w="6945" w:type="dxa"/>
          </w:tcPr>
          <w:p w:rsidR="00DD318E" w:rsidRPr="001B11BF" w:rsidRDefault="00DD318E" w:rsidP="00DD318E">
            <w:pPr>
              <w:widowControl w:val="0"/>
              <w:jc w:val="center"/>
              <w:rPr>
                <w:sz w:val="24"/>
              </w:rPr>
            </w:pPr>
            <w:r w:rsidRPr="001B11BF">
              <w:rPr>
                <w:sz w:val="24"/>
              </w:rPr>
              <w:t xml:space="preserve">Беседа со старшеклассниками на тему: «Что такое </w:t>
            </w:r>
            <w:proofErr w:type="spellStart"/>
            <w:r w:rsidRPr="001B11BF">
              <w:rPr>
                <w:sz w:val="24"/>
              </w:rPr>
              <w:t>буллинг</w:t>
            </w:r>
            <w:proofErr w:type="spellEnd"/>
            <w:r w:rsidRPr="001B11BF">
              <w:rPr>
                <w:sz w:val="24"/>
              </w:rPr>
              <w:t xml:space="preserve">», презентация «Чем опасен </w:t>
            </w:r>
            <w:proofErr w:type="spellStart"/>
            <w:r w:rsidRPr="001B11BF">
              <w:rPr>
                <w:sz w:val="24"/>
              </w:rPr>
              <w:t>буллинг</w:t>
            </w:r>
            <w:proofErr w:type="spellEnd"/>
            <w:r w:rsidRPr="001B11BF">
              <w:rPr>
                <w:sz w:val="24"/>
              </w:rPr>
              <w:t xml:space="preserve">», круглый стол «Как бороться с </w:t>
            </w:r>
            <w:proofErr w:type="spellStart"/>
            <w:r w:rsidRPr="001B11BF">
              <w:rPr>
                <w:sz w:val="24"/>
              </w:rPr>
              <w:t>буллингом</w:t>
            </w:r>
            <w:proofErr w:type="spellEnd"/>
            <w:r w:rsidRPr="001B11BF">
              <w:rPr>
                <w:sz w:val="24"/>
              </w:rPr>
              <w:t>»</w:t>
            </w:r>
          </w:p>
        </w:tc>
      </w:tr>
      <w:tr w:rsidR="00DD318E" w:rsidRPr="001B11BF" w:rsidTr="00474181">
        <w:trPr>
          <w:trHeight w:val="75"/>
        </w:trPr>
        <w:tc>
          <w:tcPr>
            <w:tcW w:w="1701" w:type="dxa"/>
            <w:vMerge/>
          </w:tcPr>
          <w:p w:rsidR="00DD318E" w:rsidRPr="001B11BF" w:rsidRDefault="00DD318E" w:rsidP="00DD318E">
            <w:pPr>
              <w:widowControl w:val="0"/>
              <w:jc w:val="center"/>
              <w:rPr>
                <w:sz w:val="24"/>
              </w:rPr>
            </w:pPr>
          </w:p>
        </w:tc>
        <w:tc>
          <w:tcPr>
            <w:tcW w:w="4962" w:type="dxa"/>
          </w:tcPr>
          <w:p w:rsidR="00DD318E" w:rsidRPr="001B11BF" w:rsidRDefault="00DD318E" w:rsidP="00DD318E">
            <w:pPr>
              <w:widowControl w:val="0"/>
              <w:rPr>
                <w:sz w:val="24"/>
              </w:rPr>
            </w:pPr>
            <w:r w:rsidRPr="001B11BF">
              <w:rPr>
                <w:sz w:val="24"/>
              </w:rPr>
              <w:t>Психолого-педагогическое сопровождение выпускников</w:t>
            </w:r>
          </w:p>
        </w:tc>
        <w:tc>
          <w:tcPr>
            <w:tcW w:w="1843" w:type="dxa"/>
          </w:tcPr>
          <w:p w:rsidR="00DD318E" w:rsidRPr="001B11BF" w:rsidRDefault="00DD318E" w:rsidP="00DD318E">
            <w:pPr>
              <w:widowControl w:val="0"/>
              <w:jc w:val="center"/>
              <w:rPr>
                <w:sz w:val="24"/>
              </w:rPr>
            </w:pPr>
            <w:r w:rsidRPr="001B11BF">
              <w:rPr>
                <w:sz w:val="24"/>
              </w:rPr>
              <w:t>В течение учебного года</w:t>
            </w:r>
          </w:p>
        </w:tc>
        <w:tc>
          <w:tcPr>
            <w:tcW w:w="6945" w:type="dxa"/>
          </w:tcPr>
          <w:p w:rsidR="00DD318E" w:rsidRPr="001B11BF" w:rsidRDefault="00DD318E" w:rsidP="00DD318E">
            <w:pPr>
              <w:widowControl w:val="0"/>
              <w:jc w:val="center"/>
              <w:rPr>
                <w:sz w:val="24"/>
              </w:rPr>
            </w:pPr>
            <w:r w:rsidRPr="001B11BF">
              <w:rPr>
                <w:sz w:val="24"/>
              </w:rPr>
              <w:t>Тематические классные часы круглый стол: «Как управлять своими эмоциями», тренинг «Правильный выбор, как его сделать?» беседа на тему: «Как бороться со стрессом»</w:t>
            </w:r>
          </w:p>
        </w:tc>
      </w:tr>
      <w:tr w:rsidR="00DD318E" w:rsidRPr="001B11BF" w:rsidTr="00474181">
        <w:trPr>
          <w:trHeight w:val="75"/>
        </w:trPr>
        <w:tc>
          <w:tcPr>
            <w:tcW w:w="1701" w:type="dxa"/>
            <w:vMerge/>
          </w:tcPr>
          <w:p w:rsidR="00DD318E" w:rsidRPr="001B11BF" w:rsidRDefault="00DD318E" w:rsidP="00DD318E">
            <w:pPr>
              <w:widowControl w:val="0"/>
              <w:jc w:val="center"/>
              <w:rPr>
                <w:sz w:val="24"/>
              </w:rPr>
            </w:pPr>
          </w:p>
        </w:tc>
        <w:tc>
          <w:tcPr>
            <w:tcW w:w="4962" w:type="dxa"/>
          </w:tcPr>
          <w:p w:rsidR="00DD318E" w:rsidRPr="001B11BF" w:rsidRDefault="00DD318E" w:rsidP="00DD318E">
            <w:pPr>
              <w:widowControl w:val="0"/>
              <w:rPr>
                <w:sz w:val="24"/>
              </w:rPr>
            </w:pPr>
            <w:r w:rsidRPr="001B11BF">
              <w:rPr>
                <w:sz w:val="24"/>
              </w:rPr>
              <w:t>Комплексное индивидуальное сопровождение учащихся асоциального  поведения</w:t>
            </w:r>
          </w:p>
        </w:tc>
        <w:tc>
          <w:tcPr>
            <w:tcW w:w="1843" w:type="dxa"/>
          </w:tcPr>
          <w:p w:rsidR="00DD318E" w:rsidRPr="001B11BF" w:rsidRDefault="00DD318E" w:rsidP="00DD318E">
            <w:pPr>
              <w:widowControl w:val="0"/>
              <w:jc w:val="center"/>
              <w:rPr>
                <w:sz w:val="24"/>
              </w:rPr>
            </w:pPr>
            <w:r w:rsidRPr="001B11BF">
              <w:rPr>
                <w:sz w:val="24"/>
              </w:rPr>
              <w:t>В течение учебного года</w:t>
            </w:r>
          </w:p>
        </w:tc>
        <w:tc>
          <w:tcPr>
            <w:tcW w:w="6945" w:type="dxa"/>
          </w:tcPr>
          <w:p w:rsidR="00DD318E" w:rsidRPr="001B11BF" w:rsidRDefault="00DD318E" w:rsidP="00DD318E">
            <w:pPr>
              <w:widowControl w:val="0"/>
              <w:jc w:val="center"/>
              <w:rPr>
                <w:sz w:val="24"/>
              </w:rPr>
            </w:pPr>
            <w:r w:rsidRPr="001B11BF">
              <w:rPr>
                <w:sz w:val="24"/>
              </w:rPr>
              <w:t>Учащихся с асоциальным поведением не выявлено.</w:t>
            </w:r>
          </w:p>
        </w:tc>
      </w:tr>
      <w:tr w:rsidR="00DD318E" w:rsidRPr="001B11BF" w:rsidTr="00474181">
        <w:trPr>
          <w:trHeight w:val="75"/>
        </w:trPr>
        <w:tc>
          <w:tcPr>
            <w:tcW w:w="1701" w:type="dxa"/>
          </w:tcPr>
          <w:p w:rsidR="00DD318E" w:rsidRPr="001B11BF" w:rsidRDefault="00DD318E" w:rsidP="00DD318E">
            <w:pPr>
              <w:widowControl w:val="0"/>
              <w:numPr>
                <w:ilvl w:val="0"/>
                <w:numId w:val="10"/>
              </w:numPr>
              <w:ind w:left="0" w:firstLine="0"/>
              <w:rPr>
                <w:sz w:val="24"/>
              </w:rPr>
            </w:pPr>
          </w:p>
        </w:tc>
        <w:tc>
          <w:tcPr>
            <w:tcW w:w="4962" w:type="dxa"/>
          </w:tcPr>
          <w:p w:rsidR="00DD318E" w:rsidRPr="001B11BF" w:rsidRDefault="00DD318E" w:rsidP="00DD318E">
            <w:pPr>
              <w:widowControl w:val="0"/>
              <w:rPr>
                <w:sz w:val="24"/>
              </w:rPr>
            </w:pPr>
            <w:r w:rsidRPr="001B11BF">
              <w:rPr>
                <w:sz w:val="24"/>
              </w:rPr>
              <w:t>Акция «Минута Телефона доверия»</w:t>
            </w:r>
          </w:p>
        </w:tc>
        <w:tc>
          <w:tcPr>
            <w:tcW w:w="1843" w:type="dxa"/>
          </w:tcPr>
          <w:p w:rsidR="00DD318E" w:rsidRPr="001B11BF" w:rsidRDefault="00DD318E" w:rsidP="00DD318E">
            <w:pPr>
              <w:widowControl w:val="0"/>
              <w:jc w:val="center"/>
              <w:rPr>
                <w:sz w:val="24"/>
              </w:rPr>
            </w:pPr>
            <w:r w:rsidRPr="001B11BF">
              <w:rPr>
                <w:sz w:val="24"/>
              </w:rPr>
              <w:t>Май</w:t>
            </w:r>
          </w:p>
        </w:tc>
        <w:tc>
          <w:tcPr>
            <w:tcW w:w="6945" w:type="dxa"/>
          </w:tcPr>
          <w:p w:rsidR="00DD318E" w:rsidRPr="001B11BF" w:rsidRDefault="00DD318E" w:rsidP="00DD318E">
            <w:pPr>
              <w:widowControl w:val="0"/>
              <w:jc w:val="center"/>
              <w:rPr>
                <w:sz w:val="24"/>
              </w:rPr>
            </w:pPr>
            <w:r w:rsidRPr="001B11BF">
              <w:rPr>
                <w:sz w:val="24"/>
              </w:rPr>
              <w:t>Классные часы для учащихся «Телефон Доверия. Для чего он существует», раздача листовок, занятие-тренинг «Скажи телефону доверия</w:t>
            </w:r>
            <w:proofErr w:type="gramStart"/>
            <w:r w:rsidRPr="001B11BF">
              <w:rPr>
                <w:sz w:val="24"/>
              </w:rPr>
              <w:t xml:space="preserve"> Д</w:t>
            </w:r>
            <w:proofErr w:type="gramEnd"/>
            <w:r w:rsidRPr="001B11BF">
              <w:rPr>
                <w:sz w:val="24"/>
              </w:rPr>
              <w:t>а»</w:t>
            </w:r>
          </w:p>
        </w:tc>
      </w:tr>
      <w:tr w:rsidR="00DD318E" w:rsidRPr="001B11BF" w:rsidTr="00474181">
        <w:trPr>
          <w:trHeight w:val="75"/>
        </w:trPr>
        <w:tc>
          <w:tcPr>
            <w:tcW w:w="1701" w:type="dxa"/>
          </w:tcPr>
          <w:p w:rsidR="00DD318E" w:rsidRPr="001B11BF" w:rsidRDefault="00DD318E" w:rsidP="00DD318E">
            <w:pPr>
              <w:widowControl w:val="0"/>
              <w:numPr>
                <w:ilvl w:val="0"/>
                <w:numId w:val="10"/>
              </w:numPr>
              <w:ind w:left="0" w:firstLine="0"/>
              <w:rPr>
                <w:sz w:val="24"/>
              </w:rPr>
            </w:pPr>
          </w:p>
        </w:tc>
        <w:tc>
          <w:tcPr>
            <w:tcW w:w="4962" w:type="dxa"/>
          </w:tcPr>
          <w:p w:rsidR="00DD318E" w:rsidRPr="001B11BF" w:rsidRDefault="00DD318E" w:rsidP="00DD318E">
            <w:pPr>
              <w:widowControl w:val="0"/>
              <w:rPr>
                <w:sz w:val="24"/>
              </w:rPr>
            </w:pPr>
            <w:r w:rsidRPr="001B11BF">
              <w:rPr>
                <w:sz w:val="24"/>
              </w:rPr>
              <w:t>Мониторинг  психологического здоровья несовершеннолетних:</w:t>
            </w:r>
          </w:p>
          <w:p w:rsidR="00DD318E" w:rsidRPr="001B11BF" w:rsidRDefault="00DD318E" w:rsidP="00DD318E">
            <w:pPr>
              <w:widowControl w:val="0"/>
              <w:rPr>
                <w:sz w:val="24"/>
              </w:rPr>
            </w:pPr>
          </w:p>
        </w:tc>
        <w:tc>
          <w:tcPr>
            <w:tcW w:w="1843" w:type="dxa"/>
          </w:tcPr>
          <w:p w:rsidR="00DD318E" w:rsidRPr="001B11BF" w:rsidRDefault="00DD318E" w:rsidP="00DD318E">
            <w:pPr>
              <w:widowControl w:val="0"/>
              <w:jc w:val="center"/>
              <w:rPr>
                <w:sz w:val="24"/>
              </w:rPr>
            </w:pPr>
          </w:p>
        </w:tc>
        <w:tc>
          <w:tcPr>
            <w:tcW w:w="6945" w:type="dxa"/>
          </w:tcPr>
          <w:p w:rsidR="00DD318E" w:rsidRPr="001B11BF" w:rsidRDefault="00DD318E" w:rsidP="00DD318E">
            <w:pPr>
              <w:widowControl w:val="0"/>
              <w:jc w:val="center"/>
              <w:rPr>
                <w:sz w:val="24"/>
              </w:rPr>
            </w:pPr>
            <w:r w:rsidRPr="001B11BF">
              <w:rPr>
                <w:sz w:val="24"/>
              </w:rPr>
              <w:t>1-2 класс «Дерево здоровья», 3-4 класс «Дружба дороже богатства», 5 класс диалог-тренинг «Улыбк</w:t>
            </w:r>
            <w:proofErr w:type="gramStart"/>
            <w:r w:rsidRPr="001B11BF">
              <w:rPr>
                <w:sz w:val="24"/>
              </w:rPr>
              <w:t>а-</w:t>
            </w:r>
            <w:proofErr w:type="gramEnd"/>
            <w:r w:rsidRPr="001B11BF">
              <w:rPr>
                <w:sz w:val="24"/>
              </w:rPr>
              <w:t xml:space="preserve"> в чем ее секрет?», 6-7 класс опросник Сильные стороны и трудности», 8-9 класс  тестирование «группы риска наркозависимости», 10-11 класс тестирование «группы риска наркозависимости», классные часы «Половое воспитание»  </w:t>
            </w:r>
          </w:p>
        </w:tc>
      </w:tr>
      <w:tr w:rsidR="00DD318E" w:rsidRPr="001B11BF" w:rsidTr="00474181">
        <w:trPr>
          <w:trHeight w:val="75"/>
        </w:trPr>
        <w:tc>
          <w:tcPr>
            <w:tcW w:w="1701" w:type="dxa"/>
          </w:tcPr>
          <w:p w:rsidR="00DD318E" w:rsidRPr="001B11BF" w:rsidRDefault="00DD318E" w:rsidP="00DD318E">
            <w:pPr>
              <w:widowControl w:val="0"/>
              <w:numPr>
                <w:ilvl w:val="0"/>
                <w:numId w:val="10"/>
              </w:numPr>
              <w:ind w:left="0" w:firstLine="0"/>
              <w:rPr>
                <w:sz w:val="24"/>
              </w:rPr>
            </w:pPr>
          </w:p>
        </w:tc>
        <w:tc>
          <w:tcPr>
            <w:tcW w:w="4962" w:type="dxa"/>
          </w:tcPr>
          <w:p w:rsidR="00DD318E" w:rsidRPr="001B11BF" w:rsidRDefault="00DD318E" w:rsidP="00DD318E">
            <w:pPr>
              <w:widowControl w:val="0"/>
              <w:rPr>
                <w:sz w:val="24"/>
              </w:rPr>
            </w:pPr>
            <w:r w:rsidRPr="001B11BF">
              <w:rPr>
                <w:sz w:val="24"/>
              </w:rPr>
              <w:t>Месячник «Безопасный интернет»</w:t>
            </w:r>
          </w:p>
        </w:tc>
        <w:tc>
          <w:tcPr>
            <w:tcW w:w="1843" w:type="dxa"/>
          </w:tcPr>
          <w:p w:rsidR="00DD318E" w:rsidRPr="001B11BF" w:rsidRDefault="00DD318E" w:rsidP="00DD318E">
            <w:pPr>
              <w:widowControl w:val="0"/>
              <w:jc w:val="center"/>
              <w:rPr>
                <w:sz w:val="24"/>
              </w:rPr>
            </w:pPr>
            <w:r w:rsidRPr="001B11BF">
              <w:rPr>
                <w:sz w:val="24"/>
              </w:rPr>
              <w:t xml:space="preserve">Октябрь-ноябрь </w:t>
            </w:r>
          </w:p>
        </w:tc>
        <w:tc>
          <w:tcPr>
            <w:tcW w:w="6945" w:type="dxa"/>
          </w:tcPr>
          <w:p w:rsidR="00DD318E" w:rsidRPr="001B11BF" w:rsidRDefault="00DD318E" w:rsidP="00DD318E">
            <w:pPr>
              <w:widowControl w:val="0"/>
              <w:jc w:val="center"/>
              <w:rPr>
                <w:sz w:val="24"/>
              </w:rPr>
            </w:pPr>
            <w:r w:rsidRPr="001B11BF">
              <w:rPr>
                <w:sz w:val="24"/>
              </w:rPr>
              <w:t>Урок-игра «Буратино в интернете», собрание «Дети в интернет</w:t>
            </w:r>
            <w:proofErr w:type="gramStart"/>
            <w:r w:rsidRPr="001B11BF">
              <w:rPr>
                <w:sz w:val="24"/>
              </w:rPr>
              <w:t>е-</w:t>
            </w:r>
            <w:proofErr w:type="gramEnd"/>
            <w:r w:rsidRPr="001B11BF">
              <w:rPr>
                <w:sz w:val="24"/>
              </w:rPr>
              <w:t xml:space="preserve"> кто за них в ответе», единый урок безопасности в интернете.</w:t>
            </w:r>
          </w:p>
        </w:tc>
      </w:tr>
      <w:tr w:rsidR="00DD318E" w:rsidRPr="001B11BF" w:rsidTr="00474181">
        <w:trPr>
          <w:trHeight w:val="176"/>
        </w:trPr>
        <w:tc>
          <w:tcPr>
            <w:tcW w:w="1701" w:type="dxa"/>
          </w:tcPr>
          <w:p w:rsidR="00DD318E" w:rsidRPr="001B11BF" w:rsidRDefault="00DD318E" w:rsidP="00DD318E">
            <w:pPr>
              <w:widowControl w:val="0"/>
              <w:numPr>
                <w:ilvl w:val="0"/>
                <w:numId w:val="10"/>
              </w:numPr>
              <w:ind w:left="0" w:firstLine="0"/>
              <w:rPr>
                <w:sz w:val="24"/>
              </w:rPr>
            </w:pPr>
          </w:p>
        </w:tc>
        <w:tc>
          <w:tcPr>
            <w:tcW w:w="4962" w:type="dxa"/>
          </w:tcPr>
          <w:p w:rsidR="00DD318E" w:rsidRPr="001B11BF" w:rsidRDefault="00DD318E" w:rsidP="00DD318E">
            <w:pPr>
              <w:widowControl w:val="0"/>
              <w:rPr>
                <w:sz w:val="24"/>
              </w:rPr>
            </w:pPr>
            <w:r w:rsidRPr="001B11BF">
              <w:rPr>
                <w:sz w:val="24"/>
              </w:rPr>
              <w:t>Неделя толерантности</w:t>
            </w:r>
          </w:p>
        </w:tc>
        <w:tc>
          <w:tcPr>
            <w:tcW w:w="1843" w:type="dxa"/>
          </w:tcPr>
          <w:p w:rsidR="00DD318E" w:rsidRPr="001B11BF" w:rsidRDefault="00DD318E" w:rsidP="00DD318E">
            <w:pPr>
              <w:widowControl w:val="0"/>
              <w:jc w:val="center"/>
              <w:rPr>
                <w:sz w:val="24"/>
              </w:rPr>
            </w:pPr>
            <w:r w:rsidRPr="001B11BF">
              <w:rPr>
                <w:sz w:val="24"/>
              </w:rPr>
              <w:t>Ноябрь</w:t>
            </w:r>
          </w:p>
        </w:tc>
        <w:tc>
          <w:tcPr>
            <w:tcW w:w="6945" w:type="dxa"/>
          </w:tcPr>
          <w:p w:rsidR="00DD318E" w:rsidRPr="001B11BF" w:rsidRDefault="00DD318E" w:rsidP="00DD318E">
            <w:pPr>
              <w:widowControl w:val="0"/>
              <w:jc w:val="center"/>
              <w:rPr>
                <w:sz w:val="24"/>
              </w:rPr>
            </w:pPr>
            <w:r w:rsidRPr="001B11BF">
              <w:rPr>
                <w:sz w:val="24"/>
              </w:rPr>
              <w:t>Рисунки на тему «Кукла в национальном костюме», цикл бесед на тему толерантности, литературно-музыкальный вечер.</w:t>
            </w:r>
          </w:p>
        </w:tc>
      </w:tr>
      <w:tr w:rsidR="00DD318E" w:rsidRPr="001B11BF" w:rsidTr="00474181">
        <w:trPr>
          <w:trHeight w:val="85"/>
        </w:trPr>
        <w:tc>
          <w:tcPr>
            <w:tcW w:w="1701" w:type="dxa"/>
          </w:tcPr>
          <w:p w:rsidR="00DD318E" w:rsidRPr="001B11BF" w:rsidRDefault="00DD318E" w:rsidP="00DD318E">
            <w:pPr>
              <w:widowControl w:val="0"/>
              <w:numPr>
                <w:ilvl w:val="0"/>
                <w:numId w:val="10"/>
              </w:numPr>
              <w:ind w:left="0" w:firstLine="0"/>
              <w:rPr>
                <w:sz w:val="24"/>
              </w:rPr>
            </w:pPr>
          </w:p>
        </w:tc>
        <w:tc>
          <w:tcPr>
            <w:tcW w:w="4962" w:type="dxa"/>
          </w:tcPr>
          <w:p w:rsidR="00DD318E" w:rsidRPr="001B11BF" w:rsidRDefault="00DD318E" w:rsidP="00DD318E">
            <w:pPr>
              <w:widowControl w:val="0"/>
              <w:rPr>
                <w:sz w:val="24"/>
              </w:rPr>
            </w:pPr>
            <w:r w:rsidRPr="001B11BF">
              <w:rPr>
                <w:sz w:val="24"/>
              </w:rPr>
              <w:t>Развиваем самостоятельность и ответственность «Умей сказать нет!»</w:t>
            </w:r>
          </w:p>
        </w:tc>
        <w:tc>
          <w:tcPr>
            <w:tcW w:w="1843" w:type="dxa"/>
          </w:tcPr>
          <w:p w:rsidR="00DD318E" w:rsidRPr="001B11BF" w:rsidRDefault="00DD318E" w:rsidP="00DD318E">
            <w:pPr>
              <w:widowControl w:val="0"/>
              <w:jc w:val="center"/>
              <w:rPr>
                <w:sz w:val="24"/>
              </w:rPr>
            </w:pPr>
            <w:r w:rsidRPr="001B11BF">
              <w:rPr>
                <w:sz w:val="24"/>
              </w:rPr>
              <w:t xml:space="preserve">Декабрь </w:t>
            </w:r>
          </w:p>
        </w:tc>
        <w:tc>
          <w:tcPr>
            <w:tcW w:w="6945" w:type="dxa"/>
          </w:tcPr>
          <w:p w:rsidR="00DD318E" w:rsidRPr="001B11BF" w:rsidRDefault="00DD318E" w:rsidP="00DD318E">
            <w:pPr>
              <w:widowControl w:val="0"/>
              <w:jc w:val="center"/>
              <w:rPr>
                <w:sz w:val="24"/>
              </w:rPr>
            </w:pPr>
            <w:r w:rsidRPr="001B11BF">
              <w:rPr>
                <w:sz w:val="24"/>
              </w:rPr>
              <w:t>Классные часы «Скажи, нет наркотикам», « Нет наркотикам, Да своей жизни», презентация на тему: «Нет вредным привычкам»,</w:t>
            </w:r>
          </w:p>
        </w:tc>
      </w:tr>
      <w:tr w:rsidR="00DD318E" w:rsidRPr="001B11BF" w:rsidTr="00474181">
        <w:trPr>
          <w:trHeight w:val="85"/>
        </w:trPr>
        <w:tc>
          <w:tcPr>
            <w:tcW w:w="1701" w:type="dxa"/>
          </w:tcPr>
          <w:p w:rsidR="00DD318E" w:rsidRPr="001B11BF" w:rsidRDefault="00DD318E" w:rsidP="00DD318E">
            <w:pPr>
              <w:widowControl w:val="0"/>
              <w:numPr>
                <w:ilvl w:val="0"/>
                <w:numId w:val="10"/>
              </w:numPr>
              <w:ind w:left="0" w:firstLine="0"/>
              <w:rPr>
                <w:sz w:val="24"/>
              </w:rPr>
            </w:pPr>
          </w:p>
        </w:tc>
        <w:tc>
          <w:tcPr>
            <w:tcW w:w="4962" w:type="dxa"/>
          </w:tcPr>
          <w:p w:rsidR="00DD318E" w:rsidRPr="001B11BF" w:rsidRDefault="00DD318E" w:rsidP="00DD318E">
            <w:pPr>
              <w:widowControl w:val="0"/>
              <w:rPr>
                <w:sz w:val="24"/>
              </w:rPr>
            </w:pPr>
            <w:r w:rsidRPr="001B11BF">
              <w:rPr>
                <w:sz w:val="24"/>
              </w:rPr>
              <w:t>Акция «СТОП  ВИЧ/СПИД»</w:t>
            </w:r>
          </w:p>
        </w:tc>
        <w:tc>
          <w:tcPr>
            <w:tcW w:w="1843" w:type="dxa"/>
          </w:tcPr>
          <w:p w:rsidR="00DD318E" w:rsidRPr="001B11BF" w:rsidRDefault="00DD318E" w:rsidP="00DD318E">
            <w:pPr>
              <w:widowControl w:val="0"/>
              <w:jc w:val="center"/>
              <w:rPr>
                <w:sz w:val="24"/>
              </w:rPr>
            </w:pPr>
            <w:r w:rsidRPr="001B11BF">
              <w:rPr>
                <w:sz w:val="24"/>
              </w:rPr>
              <w:t>Декабрь 2021г.,</w:t>
            </w:r>
          </w:p>
          <w:p w:rsidR="00DD318E" w:rsidRPr="001B11BF" w:rsidRDefault="00DD318E" w:rsidP="00DD318E">
            <w:pPr>
              <w:widowControl w:val="0"/>
              <w:jc w:val="center"/>
              <w:rPr>
                <w:sz w:val="24"/>
              </w:rPr>
            </w:pPr>
            <w:r w:rsidRPr="001B11BF">
              <w:rPr>
                <w:sz w:val="24"/>
              </w:rPr>
              <w:t>Май 2022г.</w:t>
            </w:r>
          </w:p>
        </w:tc>
        <w:tc>
          <w:tcPr>
            <w:tcW w:w="6945" w:type="dxa"/>
          </w:tcPr>
          <w:p w:rsidR="00DD318E" w:rsidRPr="001B11BF" w:rsidRDefault="00DD318E" w:rsidP="00DD318E">
            <w:pPr>
              <w:widowControl w:val="0"/>
              <w:jc w:val="center"/>
              <w:rPr>
                <w:sz w:val="24"/>
              </w:rPr>
            </w:pPr>
            <w:r w:rsidRPr="001B11BF">
              <w:rPr>
                <w:sz w:val="24"/>
              </w:rPr>
              <w:t>Совместные  беседы с медицинским работником  на темы «Безопасные отношения», «Стоп СПИД»</w:t>
            </w:r>
          </w:p>
        </w:tc>
      </w:tr>
    </w:tbl>
    <w:p w:rsidR="00DD318E" w:rsidRPr="001B11BF" w:rsidRDefault="00DD318E" w:rsidP="00DD318E">
      <w:pPr>
        <w:suppressAutoHyphens/>
        <w:ind w:firstLine="567"/>
        <w:jc w:val="both"/>
        <w:rPr>
          <w:rFonts w:eastAsia="SimSun"/>
          <w:bCs/>
          <w:kern w:val="2"/>
          <w:sz w:val="24"/>
          <w:lang w:eastAsia="hi-IN" w:bidi="hi-IN"/>
        </w:rPr>
      </w:pPr>
    </w:p>
    <w:p w:rsidR="00DD318E" w:rsidRPr="001B11BF" w:rsidRDefault="00DD318E" w:rsidP="00DD318E">
      <w:pPr>
        <w:tabs>
          <w:tab w:val="left" w:pos="3405"/>
          <w:tab w:val="center" w:pos="4677"/>
        </w:tabs>
        <w:ind w:firstLine="567"/>
        <w:jc w:val="center"/>
        <w:rPr>
          <w:b/>
          <w:sz w:val="24"/>
        </w:rPr>
      </w:pPr>
    </w:p>
    <w:p w:rsidR="00DD318E" w:rsidRPr="001B11BF" w:rsidRDefault="00DD318E" w:rsidP="00DD318E">
      <w:pPr>
        <w:tabs>
          <w:tab w:val="left" w:pos="3405"/>
          <w:tab w:val="center" w:pos="4677"/>
        </w:tabs>
        <w:ind w:firstLine="567"/>
        <w:jc w:val="center"/>
        <w:rPr>
          <w:b/>
          <w:sz w:val="24"/>
        </w:rPr>
      </w:pPr>
    </w:p>
    <w:p w:rsidR="00474181" w:rsidRPr="001B11BF" w:rsidRDefault="00474181" w:rsidP="00474181">
      <w:pPr>
        <w:pStyle w:val="a5"/>
        <w:ind w:firstLine="708"/>
      </w:pPr>
      <w:r w:rsidRPr="001B11BF">
        <w:t xml:space="preserve">Каждое время ставит свои задачи перед педагогами. Мы живем во время становления нравственных идеалов. Воспитывая детей, мы должны обращать их взор к </w:t>
      </w:r>
      <w:proofErr w:type="gramStart"/>
      <w:r w:rsidRPr="001B11BF">
        <w:t>доброму</w:t>
      </w:r>
      <w:proofErr w:type="gramEnd"/>
      <w:r w:rsidRPr="001B11BF">
        <w:t>, вечному, благому. Педагоги должны найти нравственные силы, знания, мудрость, ту педагогическую теорию, которые помогут осуществить задачу нравственного воспитания молодежи, раскрыть ее духовные качества, привить навыки борьбы со злом, умение сделать правильный выбор, нравственное самоопределение.</w:t>
      </w:r>
    </w:p>
    <w:p w:rsidR="00474181" w:rsidRPr="001B11BF" w:rsidRDefault="00474181" w:rsidP="00474181">
      <w:pPr>
        <w:pStyle w:val="a5"/>
        <w:ind w:firstLine="708"/>
      </w:pPr>
    </w:p>
    <w:p w:rsidR="00CB5425" w:rsidRPr="001B11BF" w:rsidRDefault="00474181" w:rsidP="001B11BF">
      <w:pPr>
        <w:pStyle w:val="a5"/>
        <w:ind w:firstLine="708"/>
        <w:rPr>
          <w:b/>
        </w:rPr>
      </w:pPr>
      <w:r w:rsidRPr="001B11BF">
        <w:t xml:space="preserve">Составила директор школы  </w:t>
      </w:r>
      <w:proofErr w:type="spellStart"/>
      <w:r w:rsidRPr="001B11BF">
        <w:t>Салчак</w:t>
      </w:r>
      <w:proofErr w:type="spellEnd"/>
      <w:r w:rsidRPr="001B11BF">
        <w:t xml:space="preserve"> С.К. </w:t>
      </w:r>
      <w:bookmarkStart w:id="1" w:name="RANGE!A2:AY6"/>
      <w:bookmarkEnd w:id="1"/>
    </w:p>
    <w:sectPr w:rsidR="00CB5425" w:rsidRPr="001B11BF" w:rsidSect="00CB5425">
      <w:pgSz w:w="16838" w:h="11906" w:orient="landscape"/>
      <w:pgMar w:top="720" w:right="720" w:bottom="720" w:left="720" w:header="708" w:footer="708" w:gutter="0"/>
      <w:cols w:space="708"/>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213"/>
    <w:multiLevelType w:val="hybridMultilevel"/>
    <w:tmpl w:val="A9A6BAE0"/>
    <w:lvl w:ilvl="0" w:tplc="CF547A6A">
      <w:start w:val="1"/>
      <w:numFmt w:val="decimal"/>
      <w:lvlText w:val="%1."/>
      <w:lvlJc w:val="left"/>
    </w:lvl>
    <w:lvl w:ilvl="1" w:tplc="B456D468">
      <w:numFmt w:val="decimal"/>
      <w:lvlText w:val=""/>
      <w:lvlJc w:val="left"/>
    </w:lvl>
    <w:lvl w:ilvl="2" w:tplc="17BAA0FC">
      <w:numFmt w:val="decimal"/>
      <w:lvlText w:val=""/>
      <w:lvlJc w:val="left"/>
    </w:lvl>
    <w:lvl w:ilvl="3" w:tplc="8E7CC538">
      <w:numFmt w:val="decimal"/>
      <w:lvlText w:val=""/>
      <w:lvlJc w:val="left"/>
    </w:lvl>
    <w:lvl w:ilvl="4" w:tplc="7FF687FC">
      <w:numFmt w:val="decimal"/>
      <w:lvlText w:val=""/>
      <w:lvlJc w:val="left"/>
    </w:lvl>
    <w:lvl w:ilvl="5" w:tplc="3B4073EC">
      <w:numFmt w:val="decimal"/>
      <w:lvlText w:val=""/>
      <w:lvlJc w:val="left"/>
    </w:lvl>
    <w:lvl w:ilvl="6" w:tplc="9E745B38">
      <w:numFmt w:val="decimal"/>
      <w:lvlText w:val=""/>
      <w:lvlJc w:val="left"/>
    </w:lvl>
    <w:lvl w:ilvl="7" w:tplc="0BC83D84">
      <w:numFmt w:val="decimal"/>
      <w:lvlText w:val=""/>
      <w:lvlJc w:val="left"/>
    </w:lvl>
    <w:lvl w:ilvl="8" w:tplc="7FAEB23E">
      <w:numFmt w:val="decimal"/>
      <w:lvlText w:val=""/>
      <w:lvlJc w:val="left"/>
    </w:lvl>
  </w:abstractNum>
  <w:abstractNum w:abstractNumId="1">
    <w:nsid w:val="0D355FA4"/>
    <w:multiLevelType w:val="hybridMultilevel"/>
    <w:tmpl w:val="B966F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B47651"/>
    <w:multiLevelType w:val="hybridMultilevel"/>
    <w:tmpl w:val="A8069D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7C6EBE"/>
    <w:multiLevelType w:val="hybridMultilevel"/>
    <w:tmpl w:val="64EC3D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5E0223"/>
    <w:multiLevelType w:val="hybridMultilevel"/>
    <w:tmpl w:val="5A34E2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EC74DC"/>
    <w:multiLevelType w:val="hybridMultilevel"/>
    <w:tmpl w:val="89D0878E"/>
    <w:lvl w:ilvl="0" w:tplc="6D4A3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9761B4"/>
    <w:multiLevelType w:val="hybridMultilevel"/>
    <w:tmpl w:val="21C840AC"/>
    <w:lvl w:ilvl="0" w:tplc="7FA67228">
      <w:start w:val="1"/>
      <w:numFmt w:val="upperRoman"/>
      <w:lvlText w:val="%1."/>
      <w:lvlJc w:val="left"/>
      <w:pPr>
        <w:ind w:left="1288" w:hanging="72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0D41CDD"/>
    <w:multiLevelType w:val="hybridMultilevel"/>
    <w:tmpl w:val="08B087F0"/>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AF2B8C"/>
    <w:multiLevelType w:val="hybridMultilevel"/>
    <w:tmpl w:val="E456584E"/>
    <w:lvl w:ilvl="0" w:tplc="6674D38A">
      <w:start w:val="1"/>
      <w:numFmt w:val="bullet"/>
      <w:lvlText w:val=""/>
      <w:lvlJc w:val="left"/>
      <w:pPr>
        <w:tabs>
          <w:tab w:val="num" w:pos="964"/>
        </w:tabs>
        <w:ind w:left="964" w:hanging="567"/>
      </w:pPr>
      <w:rPr>
        <w:rFonts w:ascii="Symbol" w:hAnsi="Symbol" w:hint="default"/>
      </w:rPr>
    </w:lvl>
    <w:lvl w:ilvl="1" w:tplc="A016E4EC">
      <w:start w:val="1"/>
      <w:numFmt w:val="decimal"/>
      <w:lvlText w:val="%2."/>
      <w:lvlJc w:val="left"/>
      <w:pPr>
        <w:tabs>
          <w:tab w:val="num" w:pos="1440"/>
        </w:tabs>
        <w:ind w:left="1440" w:hanging="360"/>
      </w:pPr>
    </w:lvl>
    <w:lvl w:ilvl="2" w:tplc="E9ECC0D0" w:tentative="1">
      <w:start w:val="1"/>
      <w:numFmt w:val="lowerRoman"/>
      <w:lvlText w:val="%3."/>
      <w:lvlJc w:val="right"/>
      <w:pPr>
        <w:tabs>
          <w:tab w:val="num" w:pos="2160"/>
        </w:tabs>
        <w:ind w:left="2160" w:hanging="180"/>
      </w:pPr>
    </w:lvl>
    <w:lvl w:ilvl="3" w:tplc="653E896A" w:tentative="1">
      <w:start w:val="1"/>
      <w:numFmt w:val="decimal"/>
      <w:lvlText w:val="%4."/>
      <w:lvlJc w:val="left"/>
      <w:pPr>
        <w:tabs>
          <w:tab w:val="num" w:pos="2880"/>
        </w:tabs>
        <w:ind w:left="2880" w:hanging="360"/>
      </w:pPr>
    </w:lvl>
    <w:lvl w:ilvl="4" w:tplc="3FB0A118" w:tentative="1">
      <w:start w:val="1"/>
      <w:numFmt w:val="lowerLetter"/>
      <w:lvlText w:val="%5."/>
      <w:lvlJc w:val="left"/>
      <w:pPr>
        <w:tabs>
          <w:tab w:val="num" w:pos="3600"/>
        </w:tabs>
        <w:ind w:left="3600" w:hanging="360"/>
      </w:pPr>
    </w:lvl>
    <w:lvl w:ilvl="5" w:tplc="8A764C10" w:tentative="1">
      <w:start w:val="1"/>
      <w:numFmt w:val="lowerRoman"/>
      <w:lvlText w:val="%6."/>
      <w:lvlJc w:val="right"/>
      <w:pPr>
        <w:tabs>
          <w:tab w:val="num" w:pos="4320"/>
        </w:tabs>
        <w:ind w:left="4320" w:hanging="180"/>
      </w:pPr>
    </w:lvl>
    <w:lvl w:ilvl="6" w:tplc="86C81726" w:tentative="1">
      <w:start w:val="1"/>
      <w:numFmt w:val="decimal"/>
      <w:lvlText w:val="%7."/>
      <w:lvlJc w:val="left"/>
      <w:pPr>
        <w:tabs>
          <w:tab w:val="num" w:pos="5040"/>
        </w:tabs>
        <w:ind w:left="5040" w:hanging="360"/>
      </w:pPr>
    </w:lvl>
    <w:lvl w:ilvl="7" w:tplc="4C9EB3B0" w:tentative="1">
      <w:start w:val="1"/>
      <w:numFmt w:val="lowerLetter"/>
      <w:lvlText w:val="%8."/>
      <w:lvlJc w:val="left"/>
      <w:pPr>
        <w:tabs>
          <w:tab w:val="num" w:pos="5760"/>
        </w:tabs>
        <w:ind w:left="5760" w:hanging="360"/>
      </w:pPr>
    </w:lvl>
    <w:lvl w:ilvl="8" w:tplc="1228E17E" w:tentative="1">
      <w:start w:val="1"/>
      <w:numFmt w:val="lowerRoman"/>
      <w:lvlText w:val="%9."/>
      <w:lvlJc w:val="right"/>
      <w:pPr>
        <w:tabs>
          <w:tab w:val="num" w:pos="6480"/>
        </w:tabs>
        <w:ind w:left="6480" w:hanging="180"/>
      </w:pPr>
    </w:lvl>
  </w:abstractNum>
  <w:abstractNum w:abstractNumId="9">
    <w:nsid w:val="6DFB7635"/>
    <w:multiLevelType w:val="hybridMultilevel"/>
    <w:tmpl w:val="34B46296"/>
    <w:lvl w:ilvl="0" w:tplc="6D4A3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132059"/>
    <w:multiLevelType w:val="hybridMultilevel"/>
    <w:tmpl w:val="4656B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7"/>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AD9"/>
    <w:rsid w:val="000A31CD"/>
    <w:rsid w:val="001A73BD"/>
    <w:rsid w:val="001B11BF"/>
    <w:rsid w:val="001E2AD9"/>
    <w:rsid w:val="00367119"/>
    <w:rsid w:val="00397DD3"/>
    <w:rsid w:val="003D3730"/>
    <w:rsid w:val="00474181"/>
    <w:rsid w:val="00495D71"/>
    <w:rsid w:val="005B1DC9"/>
    <w:rsid w:val="00612F9A"/>
    <w:rsid w:val="0064412C"/>
    <w:rsid w:val="006540B7"/>
    <w:rsid w:val="00C64BFB"/>
    <w:rsid w:val="00CB5425"/>
    <w:rsid w:val="00DD3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BD"/>
    <w:pPr>
      <w:spacing w:after="0" w:line="240" w:lineRule="auto"/>
    </w:pPr>
    <w:rPr>
      <w:rFonts w:ascii="Times New Roman" w:eastAsia="Times New Roman" w:hAnsi="Times New Roman" w:cs="Times New Roman"/>
      <w:sz w:val="44"/>
      <w:szCs w:val="24"/>
      <w:lang w:eastAsia="ru-RU"/>
    </w:rPr>
  </w:style>
  <w:style w:type="paragraph" w:styleId="2">
    <w:name w:val="heading 2"/>
    <w:basedOn w:val="a"/>
    <w:next w:val="a"/>
    <w:link w:val="20"/>
    <w:qFormat/>
    <w:rsid w:val="00397DD3"/>
    <w:pPr>
      <w:keepNext/>
      <w:jc w:val="center"/>
      <w:outlineLvl w:val="1"/>
    </w:pPr>
    <w:rPr>
      <w:i/>
      <w:iCs/>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A73BD"/>
    <w:pPr>
      <w:spacing w:before="100" w:beforeAutospacing="1" w:after="100" w:afterAutospacing="1"/>
    </w:pPr>
    <w:rPr>
      <w:b/>
      <w:bCs/>
      <w:i/>
      <w:iCs/>
      <w:color w:val="990000"/>
      <w:sz w:val="36"/>
      <w:szCs w:val="36"/>
    </w:rPr>
  </w:style>
  <w:style w:type="paragraph" w:customStyle="1" w:styleId="1">
    <w:name w:val="Гиперссылка1"/>
    <w:link w:val="a3"/>
    <w:rsid w:val="001A73BD"/>
    <w:pPr>
      <w:spacing w:after="0" w:line="240" w:lineRule="auto"/>
    </w:pPr>
    <w:rPr>
      <w:rFonts w:ascii="XO Thames" w:eastAsia="Times New Roman" w:hAnsi="XO Thames" w:cs="Times New Roman"/>
      <w:color w:val="0000FF"/>
      <w:sz w:val="24"/>
      <w:szCs w:val="20"/>
      <w:u w:val="single"/>
      <w:lang w:eastAsia="ru-RU"/>
    </w:rPr>
  </w:style>
  <w:style w:type="character" w:styleId="a3">
    <w:name w:val="Hyperlink"/>
    <w:link w:val="1"/>
    <w:rsid w:val="001A73BD"/>
    <w:rPr>
      <w:rFonts w:ascii="XO Thames" w:eastAsia="Times New Roman" w:hAnsi="XO Thames" w:cs="Times New Roman"/>
      <w:color w:val="0000FF"/>
      <w:sz w:val="24"/>
      <w:szCs w:val="20"/>
      <w:u w:val="single"/>
      <w:lang w:eastAsia="ru-RU"/>
    </w:rPr>
  </w:style>
  <w:style w:type="paragraph" w:styleId="a4">
    <w:name w:val="Normal (Web)"/>
    <w:basedOn w:val="a"/>
    <w:unhideWhenUsed/>
    <w:rsid w:val="001A73BD"/>
    <w:pPr>
      <w:spacing w:before="100" w:beforeAutospacing="1" w:after="100" w:afterAutospacing="1"/>
    </w:pPr>
    <w:rPr>
      <w:sz w:val="24"/>
    </w:rPr>
  </w:style>
  <w:style w:type="paragraph" w:customStyle="1" w:styleId="Default">
    <w:name w:val="Default"/>
    <w:rsid w:val="001A73B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Indent"/>
    <w:basedOn w:val="a"/>
    <w:link w:val="a6"/>
    <w:rsid w:val="00495D71"/>
    <w:pPr>
      <w:ind w:firstLine="1080"/>
      <w:jc w:val="both"/>
    </w:pPr>
    <w:rPr>
      <w:sz w:val="24"/>
    </w:rPr>
  </w:style>
  <w:style w:type="character" w:customStyle="1" w:styleId="a6">
    <w:name w:val="Основной текст с отступом Знак"/>
    <w:basedOn w:val="a0"/>
    <w:link w:val="a5"/>
    <w:rsid w:val="00495D71"/>
    <w:rPr>
      <w:rFonts w:ascii="Times New Roman" w:eastAsia="Times New Roman" w:hAnsi="Times New Roman" w:cs="Times New Roman"/>
      <w:sz w:val="24"/>
      <w:szCs w:val="24"/>
      <w:lang w:eastAsia="ru-RU"/>
    </w:rPr>
  </w:style>
  <w:style w:type="paragraph" w:customStyle="1" w:styleId="a7">
    <w:name w:val="МОН основной"/>
    <w:basedOn w:val="a"/>
    <w:rsid w:val="00495D71"/>
    <w:pPr>
      <w:widowControl w:val="0"/>
      <w:autoSpaceDE w:val="0"/>
      <w:autoSpaceDN w:val="0"/>
      <w:adjustRightInd w:val="0"/>
      <w:spacing w:line="360" w:lineRule="auto"/>
      <w:ind w:firstLine="709"/>
      <w:jc w:val="both"/>
    </w:pPr>
    <w:rPr>
      <w:rFonts w:ascii="Arial" w:hAnsi="Arial" w:cs="Arial"/>
      <w:sz w:val="28"/>
      <w:szCs w:val="20"/>
    </w:rPr>
  </w:style>
  <w:style w:type="character" w:customStyle="1" w:styleId="20">
    <w:name w:val="Заголовок 2 Знак"/>
    <w:basedOn w:val="a0"/>
    <w:link w:val="2"/>
    <w:rsid w:val="00397DD3"/>
    <w:rPr>
      <w:rFonts w:ascii="Times New Roman" w:eastAsia="Times New Roman" w:hAnsi="Times New Roman" w:cs="Times New Roman"/>
      <w:i/>
      <w:iCs/>
      <w:sz w:val="26"/>
      <w:szCs w:val="24"/>
      <w:u w:val="single"/>
      <w:lang w:eastAsia="ru-RU"/>
    </w:rPr>
  </w:style>
  <w:style w:type="paragraph" w:styleId="a8">
    <w:name w:val="Body Text"/>
    <w:basedOn w:val="a"/>
    <w:link w:val="a9"/>
    <w:rsid w:val="00397DD3"/>
    <w:pPr>
      <w:spacing w:after="120"/>
    </w:pPr>
  </w:style>
  <w:style w:type="character" w:customStyle="1" w:styleId="a9">
    <w:name w:val="Основной текст Знак"/>
    <w:basedOn w:val="a0"/>
    <w:link w:val="a8"/>
    <w:rsid w:val="00397DD3"/>
    <w:rPr>
      <w:rFonts w:ascii="Times New Roman" w:eastAsia="Times New Roman" w:hAnsi="Times New Roman" w:cs="Times New Roman"/>
      <w:sz w:val="44"/>
      <w:szCs w:val="24"/>
      <w:lang w:eastAsia="ru-RU"/>
    </w:rPr>
  </w:style>
  <w:style w:type="paragraph" w:styleId="aa">
    <w:name w:val="List Paragraph"/>
    <w:basedOn w:val="a"/>
    <w:uiPriority w:val="34"/>
    <w:qFormat/>
    <w:rsid w:val="00DD318E"/>
    <w:pPr>
      <w:spacing w:after="200" w:line="276" w:lineRule="auto"/>
      <w:ind w:left="720"/>
      <w:contextualSpacing/>
    </w:pPr>
    <w:rPr>
      <w:rFonts w:asciiTheme="minorHAnsi" w:eastAsiaTheme="minorHAnsi" w:hAnsiTheme="minorHAnsi" w:cstheme="minorBidi"/>
      <w:sz w:val="22"/>
      <w:szCs w:val="22"/>
      <w:lang w:eastAsia="en-US"/>
    </w:rPr>
  </w:style>
  <w:style w:type="table" w:styleId="ab">
    <w:name w:val="Table Grid"/>
    <w:basedOn w:val="a1"/>
    <w:uiPriority w:val="39"/>
    <w:rsid w:val="00DD31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DD318E"/>
    <w:rPr>
      <w:rFonts w:ascii="Tahoma" w:hAnsi="Tahoma" w:cs="Tahoma"/>
      <w:sz w:val="16"/>
      <w:szCs w:val="16"/>
    </w:rPr>
  </w:style>
  <w:style w:type="character" w:customStyle="1" w:styleId="ad">
    <w:name w:val="Текст выноски Знак"/>
    <w:basedOn w:val="a0"/>
    <w:link w:val="ac"/>
    <w:uiPriority w:val="99"/>
    <w:semiHidden/>
    <w:rsid w:val="00DD318E"/>
    <w:rPr>
      <w:rFonts w:ascii="Tahoma" w:eastAsia="Times New Roman" w:hAnsi="Tahoma" w:cs="Tahoma"/>
      <w:sz w:val="16"/>
      <w:szCs w:val="16"/>
      <w:lang w:eastAsia="ru-RU"/>
    </w:rPr>
  </w:style>
  <w:style w:type="paragraph" w:styleId="ae">
    <w:name w:val="No Spacing"/>
    <w:uiPriority w:val="1"/>
    <w:qFormat/>
    <w:rsid w:val="001B11BF"/>
    <w:pPr>
      <w:spacing w:after="0" w:line="240" w:lineRule="auto"/>
    </w:pPr>
    <w:rPr>
      <w:rFonts w:ascii="Calibri" w:eastAsia="Times New Roman" w:hAnsi="Calibri" w:cs="Times New Roman"/>
      <w:lang w:eastAsia="ru-RU"/>
    </w:rPr>
  </w:style>
  <w:style w:type="paragraph" w:customStyle="1" w:styleId="10">
    <w:name w:val="Обычный1"/>
    <w:qFormat/>
    <w:rsid w:val="001B11BF"/>
    <w:pPr>
      <w:tabs>
        <w:tab w:val="left" w:pos="709"/>
      </w:tabs>
      <w:suppressAutoHyphens/>
      <w:spacing w:after="0" w:line="100" w:lineRule="atLeast"/>
    </w:pPr>
    <w:rPr>
      <w:rFonts w:ascii="Times New Roman" w:eastAsia="Times New Roman" w:hAnsi="Times New Roman" w:cs="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3BD"/>
    <w:pPr>
      <w:spacing w:after="0" w:line="240" w:lineRule="auto"/>
    </w:pPr>
    <w:rPr>
      <w:rFonts w:ascii="Times New Roman" w:eastAsia="Times New Roman" w:hAnsi="Times New Roman" w:cs="Times New Roman"/>
      <w:sz w:val="44"/>
      <w:szCs w:val="24"/>
      <w:lang w:eastAsia="ru-RU"/>
    </w:rPr>
  </w:style>
  <w:style w:type="paragraph" w:styleId="2">
    <w:name w:val="heading 2"/>
    <w:basedOn w:val="a"/>
    <w:next w:val="a"/>
    <w:link w:val="20"/>
    <w:qFormat/>
    <w:rsid w:val="00397DD3"/>
    <w:pPr>
      <w:keepNext/>
      <w:jc w:val="center"/>
      <w:outlineLvl w:val="1"/>
    </w:pPr>
    <w:rPr>
      <w:i/>
      <w:iCs/>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A73BD"/>
    <w:pPr>
      <w:spacing w:before="100" w:beforeAutospacing="1" w:after="100" w:afterAutospacing="1"/>
    </w:pPr>
    <w:rPr>
      <w:b/>
      <w:bCs/>
      <w:i/>
      <w:iCs/>
      <w:color w:val="990000"/>
      <w:sz w:val="36"/>
      <w:szCs w:val="36"/>
    </w:rPr>
  </w:style>
  <w:style w:type="paragraph" w:customStyle="1" w:styleId="1">
    <w:name w:val="Гиперссылка1"/>
    <w:link w:val="a3"/>
    <w:rsid w:val="001A73BD"/>
    <w:pPr>
      <w:spacing w:after="0" w:line="240" w:lineRule="auto"/>
    </w:pPr>
    <w:rPr>
      <w:rFonts w:ascii="XO Thames" w:eastAsia="Times New Roman" w:hAnsi="XO Thames" w:cs="Times New Roman"/>
      <w:color w:val="0000FF"/>
      <w:sz w:val="24"/>
      <w:szCs w:val="20"/>
      <w:u w:val="single"/>
      <w:lang w:eastAsia="ru-RU"/>
    </w:rPr>
  </w:style>
  <w:style w:type="character" w:styleId="a3">
    <w:name w:val="Hyperlink"/>
    <w:link w:val="1"/>
    <w:rsid w:val="001A73BD"/>
    <w:rPr>
      <w:rFonts w:ascii="XO Thames" w:eastAsia="Times New Roman" w:hAnsi="XO Thames" w:cs="Times New Roman"/>
      <w:color w:val="0000FF"/>
      <w:sz w:val="24"/>
      <w:szCs w:val="20"/>
      <w:u w:val="single"/>
      <w:lang w:eastAsia="ru-RU"/>
    </w:rPr>
  </w:style>
  <w:style w:type="paragraph" w:styleId="a4">
    <w:name w:val="Normal (Web)"/>
    <w:basedOn w:val="a"/>
    <w:unhideWhenUsed/>
    <w:rsid w:val="001A73BD"/>
    <w:pPr>
      <w:spacing w:before="100" w:beforeAutospacing="1" w:after="100" w:afterAutospacing="1"/>
    </w:pPr>
    <w:rPr>
      <w:sz w:val="24"/>
    </w:rPr>
  </w:style>
  <w:style w:type="paragraph" w:customStyle="1" w:styleId="Default">
    <w:name w:val="Default"/>
    <w:rsid w:val="001A73B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Indent"/>
    <w:basedOn w:val="a"/>
    <w:link w:val="a6"/>
    <w:rsid w:val="00495D71"/>
    <w:pPr>
      <w:ind w:firstLine="1080"/>
      <w:jc w:val="both"/>
    </w:pPr>
    <w:rPr>
      <w:sz w:val="24"/>
    </w:rPr>
  </w:style>
  <w:style w:type="character" w:customStyle="1" w:styleId="a6">
    <w:name w:val="Основной текст с отступом Знак"/>
    <w:basedOn w:val="a0"/>
    <w:link w:val="a5"/>
    <w:rsid w:val="00495D71"/>
    <w:rPr>
      <w:rFonts w:ascii="Times New Roman" w:eastAsia="Times New Roman" w:hAnsi="Times New Roman" w:cs="Times New Roman"/>
      <w:sz w:val="24"/>
      <w:szCs w:val="24"/>
      <w:lang w:eastAsia="ru-RU"/>
    </w:rPr>
  </w:style>
  <w:style w:type="paragraph" w:customStyle="1" w:styleId="a7">
    <w:name w:val="МОН основной"/>
    <w:basedOn w:val="a"/>
    <w:rsid w:val="00495D71"/>
    <w:pPr>
      <w:widowControl w:val="0"/>
      <w:autoSpaceDE w:val="0"/>
      <w:autoSpaceDN w:val="0"/>
      <w:adjustRightInd w:val="0"/>
      <w:spacing w:line="360" w:lineRule="auto"/>
      <w:ind w:firstLine="709"/>
      <w:jc w:val="both"/>
    </w:pPr>
    <w:rPr>
      <w:rFonts w:ascii="Arial" w:hAnsi="Arial" w:cs="Arial"/>
      <w:sz w:val="28"/>
      <w:szCs w:val="20"/>
    </w:rPr>
  </w:style>
  <w:style w:type="character" w:customStyle="1" w:styleId="20">
    <w:name w:val="Заголовок 2 Знак"/>
    <w:basedOn w:val="a0"/>
    <w:link w:val="2"/>
    <w:rsid w:val="00397DD3"/>
    <w:rPr>
      <w:rFonts w:ascii="Times New Roman" w:eastAsia="Times New Roman" w:hAnsi="Times New Roman" w:cs="Times New Roman"/>
      <w:i/>
      <w:iCs/>
      <w:sz w:val="26"/>
      <w:szCs w:val="24"/>
      <w:u w:val="single"/>
      <w:lang w:eastAsia="ru-RU"/>
    </w:rPr>
  </w:style>
  <w:style w:type="paragraph" w:styleId="a8">
    <w:name w:val="Body Text"/>
    <w:basedOn w:val="a"/>
    <w:link w:val="a9"/>
    <w:rsid w:val="00397DD3"/>
    <w:pPr>
      <w:spacing w:after="120"/>
    </w:pPr>
  </w:style>
  <w:style w:type="character" w:customStyle="1" w:styleId="a9">
    <w:name w:val="Основной текст Знак"/>
    <w:basedOn w:val="a0"/>
    <w:link w:val="a8"/>
    <w:rsid w:val="00397DD3"/>
    <w:rPr>
      <w:rFonts w:ascii="Times New Roman" w:eastAsia="Times New Roman" w:hAnsi="Times New Roman" w:cs="Times New Roman"/>
      <w:sz w:val="44"/>
      <w:szCs w:val="24"/>
      <w:lang w:eastAsia="ru-RU"/>
    </w:rPr>
  </w:style>
  <w:style w:type="paragraph" w:styleId="aa">
    <w:name w:val="List Paragraph"/>
    <w:basedOn w:val="a"/>
    <w:uiPriority w:val="34"/>
    <w:qFormat/>
    <w:rsid w:val="00DD318E"/>
    <w:pPr>
      <w:spacing w:after="200" w:line="276" w:lineRule="auto"/>
      <w:ind w:left="720"/>
      <w:contextualSpacing/>
    </w:pPr>
    <w:rPr>
      <w:rFonts w:asciiTheme="minorHAnsi" w:eastAsiaTheme="minorHAnsi" w:hAnsiTheme="minorHAnsi" w:cstheme="minorBidi"/>
      <w:sz w:val="22"/>
      <w:szCs w:val="22"/>
      <w:lang w:eastAsia="en-US"/>
    </w:rPr>
  </w:style>
  <w:style w:type="table" w:styleId="ab">
    <w:name w:val="Table Grid"/>
    <w:basedOn w:val="a1"/>
    <w:uiPriority w:val="39"/>
    <w:rsid w:val="00DD31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DD318E"/>
    <w:rPr>
      <w:rFonts w:ascii="Tahoma" w:hAnsi="Tahoma" w:cs="Tahoma"/>
      <w:sz w:val="16"/>
      <w:szCs w:val="16"/>
    </w:rPr>
  </w:style>
  <w:style w:type="character" w:customStyle="1" w:styleId="ad">
    <w:name w:val="Текст выноски Знак"/>
    <w:basedOn w:val="a0"/>
    <w:link w:val="ac"/>
    <w:uiPriority w:val="99"/>
    <w:semiHidden/>
    <w:rsid w:val="00DD318E"/>
    <w:rPr>
      <w:rFonts w:ascii="Tahoma" w:eastAsia="Times New Roman" w:hAnsi="Tahoma" w:cs="Tahoma"/>
      <w:sz w:val="16"/>
      <w:szCs w:val="16"/>
      <w:lang w:eastAsia="ru-RU"/>
    </w:rPr>
  </w:style>
  <w:style w:type="paragraph" w:styleId="ae">
    <w:name w:val="No Spacing"/>
    <w:uiPriority w:val="1"/>
    <w:qFormat/>
    <w:rsid w:val="001B11BF"/>
    <w:pPr>
      <w:spacing w:after="0" w:line="240" w:lineRule="auto"/>
    </w:pPr>
    <w:rPr>
      <w:rFonts w:ascii="Calibri" w:eastAsia="Times New Roman" w:hAnsi="Calibri" w:cs="Times New Roman"/>
      <w:lang w:eastAsia="ru-RU"/>
    </w:rPr>
  </w:style>
  <w:style w:type="paragraph" w:customStyle="1" w:styleId="10">
    <w:name w:val="Обычный1"/>
    <w:qFormat/>
    <w:rsid w:val="001B11BF"/>
    <w:pPr>
      <w:tabs>
        <w:tab w:val="left" w:pos="709"/>
      </w:tabs>
      <w:suppressAutoHyphens/>
      <w:spacing w:after="0" w:line="100" w:lineRule="atLeast"/>
    </w:pPr>
    <w:rPr>
      <w:rFonts w:ascii="Times New Roman" w:eastAsia="Times New Roman" w:hAnsi="Times New Roman"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06053">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5137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srednie_shkoli/" TargetMode="External"/><Relationship Id="rId13" Type="http://schemas.openxmlformats.org/officeDocument/2006/relationships/image" Target="media/image5.jpeg"/><Relationship Id="rId18"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hyperlink" Target="mailto:tyva_school_182@mail.ru" TargetMode="External"/><Relationship Id="rId12" Type="http://schemas.openxmlformats.org/officeDocument/2006/relationships/image" Target="media/image4.jpeg"/><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yva_school_182@mail.ru"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Движение</a:t>
            </a:r>
            <a:r>
              <a:rPr lang="ru-RU" baseline="0"/>
              <a:t> основого фонда</a:t>
            </a:r>
            <a:endParaRPr lang="ru-RU"/>
          </a:p>
        </c:rich>
      </c:tx>
      <c:overlay val="0"/>
    </c:title>
    <c:autoTitleDeleted val="0"/>
    <c:plotArea>
      <c:layout>
        <c:manualLayout>
          <c:layoutTarget val="inner"/>
          <c:xMode val="edge"/>
          <c:yMode val="edge"/>
          <c:x val="8.2936251066776198E-2"/>
          <c:y val="0.23183228129541691"/>
          <c:w val="0.57402685860586622"/>
          <c:h val="0.57819049478319595"/>
        </c:manualLayout>
      </c:layout>
      <c:lineChart>
        <c:grouping val="stacked"/>
        <c:varyColors val="0"/>
        <c:ser>
          <c:idx val="0"/>
          <c:order val="0"/>
          <c:tx>
            <c:strRef>
              <c:f>Лист1!$B$1</c:f>
              <c:strCache>
                <c:ptCount val="1"/>
                <c:pt idx="0">
                  <c:v>количество учебников </c:v>
                </c:pt>
              </c:strCache>
            </c:strRef>
          </c:tx>
          <c:marker>
            <c:symbol val="none"/>
          </c:marker>
          <c:cat>
            <c:strRef>
              <c:f>Лист1!$A$2:$A$4</c:f>
              <c:strCache>
                <c:ptCount val="3"/>
                <c:pt idx="0">
                  <c:v>2019-2020</c:v>
                </c:pt>
                <c:pt idx="1">
                  <c:v>2020-2021</c:v>
                </c:pt>
                <c:pt idx="2">
                  <c:v>2021-2022</c:v>
                </c:pt>
              </c:strCache>
            </c:strRef>
          </c:cat>
          <c:val>
            <c:numRef>
              <c:f>Лист1!$B$2:$B$4</c:f>
              <c:numCache>
                <c:formatCode>General</c:formatCode>
                <c:ptCount val="3"/>
                <c:pt idx="0">
                  <c:v>466</c:v>
                </c:pt>
                <c:pt idx="1">
                  <c:v>580</c:v>
                </c:pt>
                <c:pt idx="2">
                  <c:v>863</c:v>
                </c:pt>
              </c:numCache>
            </c:numRef>
          </c:val>
          <c:smooth val="0"/>
        </c:ser>
        <c:dLbls>
          <c:showLegendKey val="0"/>
          <c:showVal val="0"/>
          <c:showCatName val="0"/>
          <c:showSerName val="0"/>
          <c:showPercent val="0"/>
          <c:showBubbleSize val="0"/>
        </c:dLbls>
        <c:marker val="1"/>
        <c:smooth val="0"/>
        <c:axId val="128718336"/>
        <c:axId val="128719872"/>
      </c:lineChart>
      <c:catAx>
        <c:axId val="128718336"/>
        <c:scaling>
          <c:orientation val="minMax"/>
        </c:scaling>
        <c:delete val="0"/>
        <c:axPos val="b"/>
        <c:majorTickMark val="out"/>
        <c:minorTickMark val="none"/>
        <c:tickLblPos val="nextTo"/>
        <c:crossAx val="128719872"/>
        <c:crosses val="autoZero"/>
        <c:auto val="1"/>
        <c:lblAlgn val="ctr"/>
        <c:lblOffset val="100"/>
        <c:noMultiLvlLbl val="0"/>
      </c:catAx>
      <c:valAx>
        <c:axId val="128719872"/>
        <c:scaling>
          <c:orientation val="minMax"/>
        </c:scaling>
        <c:delete val="0"/>
        <c:axPos val="l"/>
        <c:majorGridlines/>
        <c:numFmt formatCode="General" sourceLinked="1"/>
        <c:majorTickMark val="out"/>
        <c:minorTickMark val="none"/>
        <c:tickLblPos val="nextTo"/>
        <c:crossAx val="128718336"/>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обеспеченность %</c:v>
                </c:pt>
              </c:strCache>
            </c:strRef>
          </c:tx>
          <c:invertIfNegative val="0"/>
          <c:cat>
            <c:strRef>
              <c:f>Лист1!$A$2:$A$6</c:f>
              <c:strCache>
                <c:ptCount val="5"/>
                <c:pt idx="0">
                  <c:v>1 класс</c:v>
                </c:pt>
                <c:pt idx="1">
                  <c:v>2 класс</c:v>
                </c:pt>
                <c:pt idx="2">
                  <c:v>3 класс</c:v>
                </c:pt>
                <c:pt idx="3">
                  <c:v>4 класс</c:v>
                </c:pt>
                <c:pt idx="4">
                  <c:v>итого </c:v>
                </c:pt>
              </c:strCache>
            </c:strRef>
          </c:cat>
          <c:val>
            <c:numRef>
              <c:f>Лист1!$B$2:$B$6</c:f>
              <c:numCache>
                <c:formatCode>General</c:formatCode>
                <c:ptCount val="5"/>
                <c:pt idx="0">
                  <c:v>63</c:v>
                </c:pt>
                <c:pt idx="1">
                  <c:v>85</c:v>
                </c:pt>
                <c:pt idx="2">
                  <c:v>86</c:v>
                </c:pt>
                <c:pt idx="3">
                  <c:v>90</c:v>
                </c:pt>
                <c:pt idx="4">
                  <c:v>81</c:v>
                </c:pt>
              </c:numCache>
            </c:numRef>
          </c:val>
        </c:ser>
        <c:ser>
          <c:idx val="1"/>
          <c:order val="1"/>
          <c:tx>
            <c:strRef>
              <c:f>Лист1!$C$1</c:f>
              <c:strCache>
                <c:ptCount val="1"/>
                <c:pt idx="0">
                  <c:v>потребность %</c:v>
                </c:pt>
              </c:strCache>
            </c:strRef>
          </c:tx>
          <c:invertIfNegative val="0"/>
          <c:cat>
            <c:strRef>
              <c:f>Лист1!$A$2:$A$6</c:f>
              <c:strCache>
                <c:ptCount val="5"/>
                <c:pt idx="0">
                  <c:v>1 класс</c:v>
                </c:pt>
                <c:pt idx="1">
                  <c:v>2 класс</c:v>
                </c:pt>
                <c:pt idx="2">
                  <c:v>3 класс</c:v>
                </c:pt>
                <c:pt idx="3">
                  <c:v>4 класс</c:v>
                </c:pt>
                <c:pt idx="4">
                  <c:v>итого </c:v>
                </c:pt>
              </c:strCache>
            </c:strRef>
          </c:cat>
          <c:val>
            <c:numRef>
              <c:f>Лист1!$C$2:$C$6</c:f>
              <c:numCache>
                <c:formatCode>General</c:formatCode>
                <c:ptCount val="5"/>
                <c:pt idx="0">
                  <c:v>37</c:v>
                </c:pt>
                <c:pt idx="1">
                  <c:v>15</c:v>
                </c:pt>
                <c:pt idx="2">
                  <c:v>14</c:v>
                </c:pt>
                <c:pt idx="3">
                  <c:v>10</c:v>
                </c:pt>
                <c:pt idx="4">
                  <c:v>19</c:v>
                </c:pt>
              </c:numCache>
            </c:numRef>
          </c:val>
        </c:ser>
        <c:dLbls>
          <c:showLegendKey val="0"/>
          <c:showVal val="0"/>
          <c:showCatName val="0"/>
          <c:showSerName val="0"/>
          <c:showPercent val="0"/>
          <c:showBubbleSize val="0"/>
        </c:dLbls>
        <c:gapWidth val="150"/>
        <c:axId val="129560576"/>
        <c:axId val="129562112"/>
      </c:barChart>
      <c:catAx>
        <c:axId val="129560576"/>
        <c:scaling>
          <c:orientation val="minMax"/>
        </c:scaling>
        <c:delete val="0"/>
        <c:axPos val="b"/>
        <c:majorTickMark val="out"/>
        <c:minorTickMark val="none"/>
        <c:tickLblPos val="nextTo"/>
        <c:crossAx val="129562112"/>
        <c:crosses val="autoZero"/>
        <c:auto val="1"/>
        <c:lblAlgn val="ctr"/>
        <c:lblOffset val="100"/>
        <c:noMultiLvlLbl val="0"/>
      </c:catAx>
      <c:valAx>
        <c:axId val="129562112"/>
        <c:scaling>
          <c:orientation val="minMax"/>
        </c:scaling>
        <c:delete val="0"/>
        <c:axPos val="l"/>
        <c:majorGridlines/>
        <c:numFmt formatCode="General" sourceLinked="1"/>
        <c:majorTickMark val="out"/>
        <c:minorTickMark val="none"/>
        <c:tickLblPos val="nextTo"/>
        <c:crossAx val="1295605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Лист1!#ССЫЛКА!</c:f>
              <c:strCache>
                <c:ptCount val="1"/>
                <c:pt idx="0">
                  <c:v>#REF!</c:v>
                </c:pt>
              </c:strCache>
            </c:strRef>
          </c:tx>
          <c:invertIfNegative val="0"/>
          <c:cat>
            <c:strRef>
              <c:f>Лист1!$A$2:$A$7</c:f>
              <c:strCache>
                <c:ptCount val="6"/>
                <c:pt idx="0">
                  <c:v>5 класс</c:v>
                </c:pt>
                <c:pt idx="1">
                  <c:v>6 класс</c:v>
                </c:pt>
                <c:pt idx="2">
                  <c:v>7 класс</c:v>
                </c:pt>
                <c:pt idx="3">
                  <c:v>8 класс</c:v>
                </c:pt>
                <c:pt idx="4">
                  <c:v>9 класс</c:v>
                </c:pt>
                <c:pt idx="5">
                  <c:v>итого </c:v>
                </c:pt>
              </c:strCache>
            </c:strRef>
          </c:cat>
          <c:val>
            <c:numRef>
              <c:f>Лист1!$B$2:$B$7</c:f>
              <c:numCache>
                <c:formatCode>General</c:formatCode>
                <c:ptCount val="6"/>
                <c:pt idx="0">
                  <c:v>80</c:v>
                </c:pt>
                <c:pt idx="1">
                  <c:v>70</c:v>
                </c:pt>
                <c:pt idx="2">
                  <c:v>80</c:v>
                </c:pt>
                <c:pt idx="3">
                  <c:v>81</c:v>
                </c:pt>
                <c:pt idx="4">
                  <c:v>78</c:v>
                </c:pt>
                <c:pt idx="5">
                  <c:v>78</c:v>
                </c:pt>
              </c:numCache>
            </c:numRef>
          </c:val>
        </c:ser>
        <c:ser>
          <c:idx val="1"/>
          <c:order val="1"/>
          <c:tx>
            <c:strRef>
              <c:f>Лист1!$B$1</c:f>
              <c:strCache>
                <c:ptCount val="1"/>
                <c:pt idx="0">
                  <c:v>обеспеченность</c:v>
                </c:pt>
              </c:strCache>
            </c:strRef>
          </c:tx>
          <c:invertIfNegative val="0"/>
          <c:cat>
            <c:strRef>
              <c:f>Лист1!$A$2:$A$7</c:f>
              <c:strCache>
                <c:ptCount val="6"/>
                <c:pt idx="0">
                  <c:v>5 класс</c:v>
                </c:pt>
                <c:pt idx="1">
                  <c:v>6 класс</c:v>
                </c:pt>
                <c:pt idx="2">
                  <c:v>7 класс</c:v>
                </c:pt>
                <c:pt idx="3">
                  <c:v>8 класс</c:v>
                </c:pt>
                <c:pt idx="4">
                  <c:v>9 класс</c:v>
                </c:pt>
                <c:pt idx="5">
                  <c:v>итого </c:v>
                </c:pt>
              </c:strCache>
            </c:strRef>
          </c:cat>
          <c:val>
            <c:numRef>
              <c:f>Лист1!$C$2:$C$7</c:f>
              <c:numCache>
                <c:formatCode>General</c:formatCode>
                <c:ptCount val="6"/>
                <c:pt idx="0">
                  <c:v>20</c:v>
                </c:pt>
                <c:pt idx="1">
                  <c:v>30</c:v>
                </c:pt>
                <c:pt idx="2">
                  <c:v>20</c:v>
                </c:pt>
                <c:pt idx="3">
                  <c:v>19</c:v>
                </c:pt>
                <c:pt idx="4">
                  <c:v>22</c:v>
                </c:pt>
                <c:pt idx="5">
                  <c:v>22</c:v>
                </c:pt>
              </c:numCache>
            </c:numRef>
          </c:val>
        </c:ser>
        <c:dLbls>
          <c:showLegendKey val="0"/>
          <c:showVal val="0"/>
          <c:showCatName val="0"/>
          <c:showSerName val="0"/>
          <c:showPercent val="0"/>
          <c:showBubbleSize val="0"/>
        </c:dLbls>
        <c:gapWidth val="150"/>
        <c:axId val="130819968"/>
        <c:axId val="130821504"/>
      </c:barChart>
      <c:catAx>
        <c:axId val="130819968"/>
        <c:scaling>
          <c:orientation val="minMax"/>
        </c:scaling>
        <c:delete val="0"/>
        <c:axPos val="b"/>
        <c:majorTickMark val="out"/>
        <c:minorTickMark val="none"/>
        <c:tickLblPos val="nextTo"/>
        <c:crossAx val="130821504"/>
        <c:crosses val="autoZero"/>
        <c:auto val="1"/>
        <c:lblAlgn val="ctr"/>
        <c:lblOffset val="100"/>
        <c:noMultiLvlLbl val="0"/>
      </c:catAx>
      <c:valAx>
        <c:axId val="130821504"/>
        <c:scaling>
          <c:orientation val="minMax"/>
        </c:scaling>
        <c:delete val="0"/>
        <c:axPos val="l"/>
        <c:majorGridlines/>
        <c:numFmt formatCode="General" sourceLinked="1"/>
        <c:majorTickMark val="out"/>
        <c:minorTickMark val="none"/>
        <c:tickLblPos val="nextTo"/>
        <c:crossAx val="1308199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обеспеченность</c:v>
                </c:pt>
              </c:strCache>
            </c:strRef>
          </c:tx>
          <c:invertIfNegative val="0"/>
          <c:cat>
            <c:strRef>
              <c:f>Лист1!$A$2:$A$4</c:f>
              <c:strCache>
                <c:ptCount val="3"/>
                <c:pt idx="0">
                  <c:v>10 класс</c:v>
                </c:pt>
                <c:pt idx="1">
                  <c:v>11 класс</c:v>
                </c:pt>
                <c:pt idx="2">
                  <c:v>итого</c:v>
                </c:pt>
              </c:strCache>
            </c:strRef>
          </c:cat>
          <c:val>
            <c:numRef>
              <c:f>Лист1!$B$2:$B$4</c:f>
              <c:numCache>
                <c:formatCode>General</c:formatCode>
                <c:ptCount val="3"/>
                <c:pt idx="0">
                  <c:v>60</c:v>
                </c:pt>
                <c:pt idx="1">
                  <c:v>79</c:v>
                </c:pt>
                <c:pt idx="2">
                  <c:v>69</c:v>
                </c:pt>
              </c:numCache>
            </c:numRef>
          </c:val>
        </c:ser>
        <c:ser>
          <c:idx val="1"/>
          <c:order val="1"/>
          <c:tx>
            <c:strRef>
              <c:f>Лист1!$C$1</c:f>
              <c:strCache>
                <c:ptCount val="1"/>
                <c:pt idx="0">
                  <c:v>потребность </c:v>
                </c:pt>
              </c:strCache>
            </c:strRef>
          </c:tx>
          <c:invertIfNegative val="0"/>
          <c:cat>
            <c:strRef>
              <c:f>Лист1!$A$2:$A$4</c:f>
              <c:strCache>
                <c:ptCount val="3"/>
                <c:pt idx="0">
                  <c:v>10 класс</c:v>
                </c:pt>
                <c:pt idx="1">
                  <c:v>11 класс</c:v>
                </c:pt>
                <c:pt idx="2">
                  <c:v>итого</c:v>
                </c:pt>
              </c:strCache>
            </c:strRef>
          </c:cat>
          <c:val>
            <c:numRef>
              <c:f>Лист1!$C$2:$C$4</c:f>
              <c:numCache>
                <c:formatCode>General</c:formatCode>
                <c:ptCount val="3"/>
                <c:pt idx="0">
                  <c:v>40</c:v>
                </c:pt>
                <c:pt idx="1">
                  <c:v>21</c:v>
                </c:pt>
                <c:pt idx="2">
                  <c:v>32</c:v>
                </c:pt>
              </c:numCache>
            </c:numRef>
          </c:val>
        </c:ser>
        <c:dLbls>
          <c:showLegendKey val="0"/>
          <c:showVal val="0"/>
          <c:showCatName val="0"/>
          <c:showSerName val="0"/>
          <c:showPercent val="0"/>
          <c:showBubbleSize val="0"/>
        </c:dLbls>
        <c:gapWidth val="150"/>
        <c:axId val="130833792"/>
        <c:axId val="134116480"/>
      </c:barChart>
      <c:catAx>
        <c:axId val="130833792"/>
        <c:scaling>
          <c:orientation val="minMax"/>
        </c:scaling>
        <c:delete val="0"/>
        <c:axPos val="b"/>
        <c:majorTickMark val="out"/>
        <c:minorTickMark val="none"/>
        <c:tickLblPos val="nextTo"/>
        <c:crossAx val="134116480"/>
        <c:crosses val="autoZero"/>
        <c:auto val="1"/>
        <c:lblAlgn val="ctr"/>
        <c:lblOffset val="100"/>
        <c:noMultiLvlLbl val="0"/>
      </c:catAx>
      <c:valAx>
        <c:axId val="134116480"/>
        <c:scaling>
          <c:orientation val="minMax"/>
        </c:scaling>
        <c:delete val="0"/>
        <c:axPos val="l"/>
        <c:majorGridlines/>
        <c:numFmt formatCode="General" sourceLinked="1"/>
        <c:majorTickMark val="out"/>
        <c:minorTickMark val="none"/>
        <c:tickLblPos val="nextTo"/>
        <c:crossAx val="1308337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обеспеченность</c:v>
                </c:pt>
              </c:strCache>
            </c:strRef>
          </c:tx>
          <c:invertIfNegative val="0"/>
          <c:cat>
            <c:strRef>
              <c:f>Лист1!$A$2:$A$5</c:f>
              <c:strCache>
                <c:ptCount val="4"/>
                <c:pt idx="0">
                  <c:v>1-4 классы</c:v>
                </c:pt>
                <c:pt idx="1">
                  <c:v>5-6 класс</c:v>
                </c:pt>
                <c:pt idx="2">
                  <c:v>10-11 клссы</c:v>
                </c:pt>
                <c:pt idx="3">
                  <c:v>итого</c:v>
                </c:pt>
              </c:strCache>
            </c:strRef>
          </c:cat>
          <c:val>
            <c:numRef>
              <c:f>Лист1!$B$2:$B$5</c:f>
              <c:numCache>
                <c:formatCode>General</c:formatCode>
                <c:ptCount val="4"/>
                <c:pt idx="0">
                  <c:v>81</c:v>
                </c:pt>
                <c:pt idx="1">
                  <c:v>78</c:v>
                </c:pt>
                <c:pt idx="2">
                  <c:v>69</c:v>
                </c:pt>
                <c:pt idx="3">
                  <c:v>76</c:v>
                </c:pt>
              </c:numCache>
            </c:numRef>
          </c:val>
        </c:ser>
        <c:ser>
          <c:idx val="1"/>
          <c:order val="1"/>
          <c:tx>
            <c:strRef>
              <c:f>Лист1!$C$1</c:f>
              <c:strCache>
                <c:ptCount val="1"/>
                <c:pt idx="0">
                  <c:v>потребность</c:v>
                </c:pt>
              </c:strCache>
            </c:strRef>
          </c:tx>
          <c:invertIfNegative val="0"/>
          <c:cat>
            <c:strRef>
              <c:f>Лист1!$A$2:$A$5</c:f>
              <c:strCache>
                <c:ptCount val="4"/>
                <c:pt idx="0">
                  <c:v>1-4 классы</c:v>
                </c:pt>
                <c:pt idx="1">
                  <c:v>5-6 класс</c:v>
                </c:pt>
                <c:pt idx="2">
                  <c:v>10-11 клссы</c:v>
                </c:pt>
                <c:pt idx="3">
                  <c:v>итого</c:v>
                </c:pt>
              </c:strCache>
            </c:strRef>
          </c:cat>
          <c:val>
            <c:numRef>
              <c:f>Лист1!$C$2:$C$5</c:f>
              <c:numCache>
                <c:formatCode>General</c:formatCode>
                <c:ptCount val="4"/>
                <c:pt idx="0">
                  <c:v>19</c:v>
                </c:pt>
                <c:pt idx="1">
                  <c:v>22</c:v>
                </c:pt>
                <c:pt idx="2">
                  <c:v>31</c:v>
                </c:pt>
                <c:pt idx="3">
                  <c:v>33</c:v>
                </c:pt>
              </c:numCache>
            </c:numRef>
          </c:val>
        </c:ser>
        <c:dLbls>
          <c:showLegendKey val="0"/>
          <c:showVal val="0"/>
          <c:showCatName val="0"/>
          <c:showSerName val="0"/>
          <c:showPercent val="0"/>
          <c:showBubbleSize val="0"/>
        </c:dLbls>
        <c:gapWidth val="150"/>
        <c:axId val="134141440"/>
        <c:axId val="134142976"/>
      </c:barChart>
      <c:catAx>
        <c:axId val="134141440"/>
        <c:scaling>
          <c:orientation val="minMax"/>
        </c:scaling>
        <c:delete val="0"/>
        <c:axPos val="b"/>
        <c:majorTickMark val="out"/>
        <c:minorTickMark val="none"/>
        <c:tickLblPos val="nextTo"/>
        <c:crossAx val="134142976"/>
        <c:crosses val="autoZero"/>
        <c:auto val="1"/>
        <c:lblAlgn val="ctr"/>
        <c:lblOffset val="100"/>
        <c:noMultiLvlLbl val="0"/>
      </c:catAx>
      <c:valAx>
        <c:axId val="134142976"/>
        <c:scaling>
          <c:orientation val="minMax"/>
        </c:scaling>
        <c:delete val="0"/>
        <c:axPos val="l"/>
        <c:majorGridlines/>
        <c:numFmt formatCode="General" sourceLinked="1"/>
        <c:majorTickMark val="out"/>
        <c:minorTickMark val="none"/>
        <c:tickLblPos val="nextTo"/>
        <c:crossAx val="1341414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22</Pages>
  <Words>5729</Words>
  <Characters>32659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Ырбанская СОШ</dc:creator>
  <cp:keywords/>
  <dc:description/>
  <cp:lastModifiedBy>МБОУ Ырбанская СОШ</cp:lastModifiedBy>
  <cp:revision>6</cp:revision>
  <dcterms:created xsi:type="dcterms:W3CDTF">2022-07-28T06:30:00Z</dcterms:created>
  <dcterms:modified xsi:type="dcterms:W3CDTF">2023-06-16T12:11:00Z</dcterms:modified>
</cp:coreProperties>
</file>